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36B30" w14:textId="77777777" w:rsidR="00590A30" w:rsidRPr="00AA207A" w:rsidRDefault="00590A30" w:rsidP="00E07040">
      <w:pPr>
        <w:spacing w:after="480" w:line="360" w:lineRule="auto"/>
        <w:contextualSpacing/>
        <w:jc w:val="center"/>
        <w:rPr>
          <w:rFonts w:ascii="Arial" w:hAnsi="Arial"/>
          <w:b/>
          <w:sz w:val="28"/>
          <w:lang w:eastAsia="pl-PL"/>
        </w:rPr>
      </w:pPr>
      <w:r w:rsidRPr="00AA207A">
        <w:rPr>
          <w:rFonts w:ascii="Arial" w:hAnsi="Arial"/>
          <w:b/>
          <w:sz w:val="28"/>
          <w:lang w:eastAsia="pl-PL"/>
        </w:rPr>
        <w:t>Ogłoszenie o naborze na wolne stanowisko urzędnicze</w:t>
      </w:r>
    </w:p>
    <w:p w14:paraId="46B3F3B8" w14:textId="19098771" w:rsidR="00590A30" w:rsidRDefault="005753EC" w:rsidP="00E07040">
      <w:pPr>
        <w:spacing w:after="480" w:line="360" w:lineRule="auto"/>
        <w:contextualSpacing/>
        <w:jc w:val="center"/>
        <w:rPr>
          <w:rFonts w:ascii="Arial" w:hAnsi="Arial"/>
          <w:sz w:val="24"/>
          <w:lang w:eastAsia="pl-PL"/>
        </w:rPr>
      </w:pPr>
      <w:r w:rsidRPr="00AA207A">
        <w:rPr>
          <w:rFonts w:ascii="Arial" w:hAnsi="Arial"/>
          <w:sz w:val="24"/>
          <w:lang w:eastAsia="pl-PL"/>
        </w:rPr>
        <w:t>PCKZiU.11</w:t>
      </w:r>
      <w:r w:rsidR="00212E7F">
        <w:rPr>
          <w:rFonts w:ascii="Arial" w:hAnsi="Arial"/>
          <w:sz w:val="24"/>
          <w:lang w:eastAsia="pl-PL"/>
        </w:rPr>
        <w:t>1</w:t>
      </w:r>
      <w:r w:rsidRPr="00AA207A">
        <w:rPr>
          <w:rFonts w:ascii="Arial" w:hAnsi="Arial"/>
          <w:sz w:val="24"/>
          <w:lang w:eastAsia="pl-PL"/>
        </w:rPr>
        <w:t>.</w:t>
      </w:r>
      <w:r w:rsidR="00212E7F">
        <w:rPr>
          <w:rFonts w:ascii="Arial" w:hAnsi="Arial"/>
          <w:sz w:val="24"/>
          <w:lang w:eastAsia="pl-PL"/>
        </w:rPr>
        <w:t>1</w:t>
      </w:r>
      <w:r w:rsidRPr="00AA207A">
        <w:rPr>
          <w:rFonts w:ascii="Arial" w:hAnsi="Arial"/>
          <w:sz w:val="24"/>
          <w:lang w:eastAsia="pl-PL"/>
        </w:rPr>
        <w:t>.202</w:t>
      </w:r>
      <w:r w:rsidR="007B1D3F">
        <w:rPr>
          <w:rFonts w:ascii="Arial" w:hAnsi="Arial"/>
          <w:sz w:val="24"/>
          <w:lang w:eastAsia="pl-PL"/>
        </w:rPr>
        <w:t>2</w:t>
      </w:r>
    </w:p>
    <w:p w14:paraId="2B8360AA" w14:textId="77777777" w:rsidR="00AA207A" w:rsidRDefault="00AA207A" w:rsidP="00AA207A">
      <w:pPr>
        <w:spacing w:after="480" w:line="268" w:lineRule="auto"/>
        <w:contextualSpacing/>
        <w:jc w:val="center"/>
        <w:rPr>
          <w:rFonts w:ascii="Arial" w:hAnsi="Arial"/>
          <w:sz w:val="24"/>
          <w:lang w:eastAsia="pl-PL"/>
        </w:rPr>
      </w:pPr>
    </w:p>
    <w:p w14:paraId="3C6CD843" w14:textId="77777777" w:rsidR="000821E0" w:rsidRPr="00AA207A" w:rsidRDefault="000821E0" w:rsidP="00AA207A">
      <w:pPr>
        <w:spacing w:after="480" w:line="268" w:lineRule="auto"/>
        <w:contextualSpacing/>
        <w:jc w:val="center"/>
        <w:rPr>
          <w:rFonts w:ascii="Arial" w:hAnsi="Arial"/>
          <w:sz w:val="24"/>
          <w:lang w:eastAsia="pl-PL"/>
        </w:rPr>
      </w:pPr>
    </w:p>
    <w:p w14:paraId="0099BE2D" w14:textId="248EC1F4" w:rsidR="00590A30" w:rsidRPr="00590A30" w:rsidRDefault="005753EC" w:rsidP="00E9625C">
      <w:pPr>
        <w:spacing w:after="0" w:line="360" w:lineRule="auto"/>
        <w:rPr>
          <w:rFonts w:ascii="Arial" w:hAnsi="Arial"/>
          <w:b/>
          <w:bCs/>
          <w:sz w:val="24"/>
          <w:lang w:eastAsia="pl-PL"/>
        </w:rPr>
      </w:pPr>
      <w:r>
        <w:rPr>
          <w:rFonts w:ascii="Arial" w:hAnsi="Arial"/>
          <w:b/>
          <w:bCs/>
          <w:sz w:val="24"/>
          <w:lang w:eastAsia="pl-PL"/>
        </w:rPr>
        <w:t xml:space="preserve">Dyrektor Powiatowego Centrum Kształcenia Zawodowego i Ustawicznego </w:t>
      </w:r>
    </w:p>
    <w:p w14:paraId="25218024" w14:textId="243F6B33" w:rsidR="00590A30" w:rsidRPr="00590A30" w:rsidRDefault="00590A30" w:rsidP="00E9625C">
      <w:pPr>
        <w:spacing w:after="200" w:line="360" w:lineRule="auto"/>
        <w:contextualSpacing/>
        <w:rPr>
          <w:rFonts w:ascii="Arial" w:hAnsi="Arial"/>
          <w:sz w:val="24"/>
          <w:lang w:eastAsia="pl-PL"/>
        </w:rPr>
      </w:pPr>
      <w:r w:rsidRPr="00590A30">
        <w:rPr>
          <w:rFonts w:ascii="Arial" w:hAnsi="Arial"/>
          <w:sz w:val="24"/>
          <w:lang w:eastAsia="pl-PL"/>
        </w:rPr>
        <w:t xml:space="preserve">ul. </w:t>
      </w:r>
      <w:r w:rsidR="005753EC" w:rsidRPr="005753EC">
        <w:rPr>
          <w:rFonts w:ascii="Arial" w:hAnsi="Arial"/>
          <w:sz w:val="24"/>
          <w:lang w:eastAsia="pl-PL"/>
        </w:rPr>
        <w:t>Konstantego Ildefonsa Gałczyńskiego 1</w:t>
      </w:r>
    </w:p>
    <w:p w14:paraId="113DBCF9" w14:textId="77777777" w:rsidR="00590A30" w:rsidRPr="00590A30" w:rsidRDefault="00590A30" w:rsidP="00E9625C">
      <w:pPr>
        <w:spacing w:after="200" w:line="360" w:lineRule="auto"/>
        <w:contextualSpacing/>
        <w:rPr>
          <w:rFonts w:ascii="Arial" w:hAnsi="Arial"/>
          <w:sz w:val="24"/>
          <w:lang w:eastAsia="pl-PL"/>
        </w:rPr>
      </w:pPr>
      <w:r w:rsidRPr="00590A30">
        <w:rPr>
          <w:rFonts w:ascii="Arial" w:hAnsi="Arial"/>
          <w:sz w:val="24"/>
          <w:lang w:eastAsia="pl-PL"/>
        </w:rPr>
        <w:t>44 – 300 Wodzisław Śląski</w:t>
      </w:r>
    </w:p>
    <w:p w14:paraId="08875DE9" w14:textId="7AC93335" w:rsidR="00590A30" w:rsidRPr="00590A30" w:rsidRDefault="009224BA" w:rsidP="00E9625C">
      <w:pPr>
        <w:spacing w:after="200" w:line="360" w:lineRule="auto"/>
        <w:contextualSpacing/>
        <w:rPr>
          <w:rFonts w:ascii="Arial" w:hAnsi="Arial"/>
          <w:sz w:val="24"/>
          <w:lang w:eastAsia="pl-PL"/>
        </w:rPr>
      </w:pPr>
      <w:r>
        <w:rPr>
          <w:rFonts w:ascii="Arial" w:hAnsi="Arial"/>
          <w:sz w:val="24"/>
          <w:lang w:eastAsia="pl-PL"/>
        </w:rPr>
        <w:t xml:space="preserve">Powiatowe Centrum Kształcenia Zawodowego i Ustawicznego </w:t>
      </w:r>
    </w:p>
    <w:p w14:paraId="4C2A6D60" w14:textId="3827AB85" w:rsidR="00590A30" w:rsidRPr="009224BA" w:rsidRDefault="00590A30" w:rsidP="00E9625C">
      <w:pPr>
        <w:spacing w:after="200" w:line="360" w:lineRule="auto"/>
        <w:contextualSpacing/>
        <w:rPr>
          <w:rFonts w:ascii="Arial" w:hAnsi="Arial"/>
          <w:sz w:val="24"/>
          <w:lang w:eastAsia="pl-PL"/>
        </w:rPr>
      </w:pPr>
      <w:r w:rsidRPr="009224BA">
        <w:rPr>
          <w:rFonts w:ascii="Arial" w:hAnsi="Arial"/>
          <w:sz w:val="24"/>
          <w:lang w:eastAsia="pl-PL"/>
        </w:rPr>
        <w:t xml:space="preserve">ogłasza nabór na wolne stanowisko urzędnicze: </w:t>
      </w:r>
      <w:r w:rsidR="005753EC" w:rsidRPr="009224BA">
        <w:rPr>
          <w:rFonts w:ascii="Arial" w:hAnsi="Arial"/>
          <w:b/>
          <w:sz w:val="24"/>
          <w:lang w:eastAsia="pl-PL"/>
        </w:rPr>
        <w:t>specjalista ds. słuchaczy</w:t>
      </w:r>
    </w:p>
    <w:p w14:paraId="5D6A8C08" w14:textId="544313D4" w:rsidR="004C0CC7" w:rsidRDefault="004C0CC7" w:rsidP="00E07040">
      <w:pPr>
        <w:pStyle w:val="Akapitzlist"/>
        <w:keepNext/>
        <w:keepLines/>
        <w:numPr>
          <w:ilvl w:val="0"/>
          <w:numId w:val="9"/>
        </w:numPr>
        <w:spacing w:before="600" w:after="120" w:line="276" w:lineRule="auto"/>
        <w:ind w:left="714" w:hanging="357"/>
        <w:outlineLvl w:val="0"/>
        <w:rPr>
          <w:rFonts w:ascii="Arial" w:eastAsiaTheme="majorEastAsia" w:hAnsi="Arial" w:cstheme="majorBidi"/>
          <w:sz w:val="24"/>
          <w:szCs w:val="32"/>
          <w:lang w:eastAsia="pl-PL"/>
        </w:rPr>
      </w:pPr>
      <w:r w:rsidRPr="004C0CC7">
        <w:rPr>
          <w:rFonts w:ascii="Arial" w:eastAsiaTheme="majorEastAsia" w:hAnsi="Arial" w:cstheme="majorBidi"/>
          <w:sz w:val="24"/>
          <w:szCs w:val="32"/>
          <w:lang w:eastAsia="pl-PL"/>
        </w:rPr>
        <w:t xml:space="preserve">Miejsce pracy </w:t>
      </w:r>
      <w:r>
        <w:rPr>
          <w:rFonts w:ascii="Arial" w:eastAsiaTheme="majorEastAsia" w:hAnsi="Arial" w:cstheme="majorBidi"/>
          <w:sz w:val="24"/>
          <w:szCs w:val="32"/>
          <w:lang w:eastAsia="pl-PL"/>
        </w:rPr>
        <w:t>–</w:t>
      </w:r>
      <w:r w:rsidRPr="004C0CC7">
        <w:rPr>
          <w:rFonts w:ascii="Arial" w:eastAsiaTheme="majorEastAsia" w:hAnsi="Arial" w:cstheme="majorBidi"/>
          <w:sz w:val="24"/>
          <w:szCs w:val="32"/>
          <w:lang w:eastAsia="pl-PL"/>
        </w:rPr>
        <w:t xml:space="preserve"> Powiatowe</w:t>
      </w:r>
      <w:r>
        <w:rPr>
          <w:rFonts w:ascii="Arial" w:eastAsiaTheme="majorEastAsia" w:hAnsi="Arial" w:cstheme="majorBidi"/>
          <w:sz w:val="24"/>
          <w:szCs w:val="32"/>
          <w:lang w:eastAsia="pl-PL"/>
        </w:rPr>
        <w:t xml:space="preserve"> </w:t>
      </w:r>
      <w:r w:rsidRPr="004C0CC7">
        <w:rPr>
          <w:rFonts w:ascii="Arial" w:eastAsiaTheme="majorEastAsia" w:hAnsi="Arial" w:cstheme="majorBidi"/>
          <w:sz w:val="24"/>
          <w:szCs w:val="32"/>
          <w:lang w:eastAsia="pl-PL"/>
        </w:rPr>
        <w:t xml:space="preserve">Centrum Kształcenia Zawodowego </w:t>
      </w:r>
      <w:r>
        <w:rPr>
          <w:rFonts w:ascii="Arial" w:eastAsiaTheme="majorEastAsia" w:hAnsi="Arial" w:cstheme="majorBidi"/>
          <w:sz w:val="24"/>
          <w:szCs w:val="32"/>
          <w:lang w:eastAsia="pl-PL"/>
        </w:rPr>
        <w:br/>
      </w:r>
      <w:r w:rsidRPr="004C0CC7">
        <w:rPr>
          <w:rFonts w:ascii="Arial" w:eastAsiaTheme="majorEastAsia" w:hAnsi="Arial" w:cstheme="majorBidi"/>
          <w:sz w:val="24"/>
          <w:szCs w:val="32"/>
          <w:lang w:eastAsia="pl-PL"/>
        </w:rPr>
        <w:t>i Ustawicznego</w:t>
      </w:r>
      <w:r>
        <w:rPr>
          <w:rFonts w:ascii="Arial" w:eastAsiaTheme="majorEastAsia" w:hAnsi="Arial" w:cstheme="majorBidi"/>
          <w:sz w:val="24"/>
          <w:szCs w:val="32"/>
          <w:lang w:eastAsia="pl-PL"/>
        </w:rPr>
        <w:t xml:space="preserve"> w Wodzisławiu Śląskim, </w:t>
      </w:r>
      <w:r w:rsidRPr="004C0CC7">
        <w:rPr>
          <w:rFonts w:ascii="Arial" w:eastAsiaTheme="majorEastAsia" w:hAnsi="Arial" w:cstheme="majorBidi"/>
          <w:sz w:val="24"/>
          <w:szCs w:val="32"/>
          <w:lang w:eastAsia="pl-PL"/>
        </w:rPr>
        <w:t>ul. Konstantego Ildefonsa Gałczyńskiego 1</w:t>
      </w:r>
      <w:r>
        <w:rPr>
          <w:rFonts w:ascii="Arial" w:eastAsiaTheme="majorEastAsia" w:hAnsi="Arial" w:cstheme="majorBidi"/>
          <w:sz w:val="24"/>
          <w:szCs w:val="32"/>
          <w:lang w:eastAsia="pl-PL"/>
        </w:rPr>
        <w:t>, 44-300 Wodzisław Śląski.</w:t>
      </w:r>
    </w:p>
    <w:p w14:paraId="1743E76D" w14:textId="5CCFAD3C" w:rsidR="004C0CC7" w:rsidRDefault="004C0CC7" w:rsidP="00E07040">
      <w:pPr>
        <w:pStyle w:val="Akapitzlist"/>
        <w:keepNext/>
        <w:keepLines/>
        <w:numPr>
          <w:ilvl w:val="0"/>
          <w:numId w:val="9"/>
        </w:numPr>
        <w:spacing w:before="600" w:after="120" w:line="276" w:lineRule="auto"/>
        <w:ind w:left="714" w:hanging="357"/>
        <w:outlineLvl w:val="0"/>
        <w:rPr>
          <w:rFonts w:ascii="Arial" w:eastAsiaTheme="majorEastAsia" w:hAnsi="Arial" w:cstheme="majorBidi"/>
          <w:sz w:val="24"/>
          <w:szCs w:val="32"/>
          <w:lang w:eastAsia="pl-PL"/>
        </w:rPr>
      </w:pPr>
      <w:r>
        <w:rPr>
          <w:rFonts w:ascii="Arial" w:eastAsiaTheme="majorEastAsia" w:hAnsi="Arial" w:cstheme="majorBidi"/>
          <w:sz w:val="24"/>
          <w:szCs w:val="32"/>
          <w:lang w:eastAsia="pl-PL"/>
        </w:rPr>
        <w:t xml:space="preserve">Komórka organizacyjna – sekretariat uczniowski w </w:t>
      </w:r>
      <w:r w:rsidRPr="004C0CC7">
        <w:rPr>
          <w:rFonts w:ascii="Arial" w:eastAsiaTheme="majorEastAsia" w:hAnsi="Arial" w:cstheme="majorBidi"/>
          <w:sz w:val="24"/>
          <w:szCs w:val="32"/>
          <w:lang w:eastAsia="pl-PL"/>
        </w:rPr>
        <w:t>Powiatow</w:t>
      </w:r>
      <w:r>
        <w:rPr>
          <w:rFonts w:ascii="Arial" w:eastAsiaTheme="majorEastAsia" w:hAnsi="Arial" w:cstheme="majorBidi"/>
          <w:sz w:val="24"/>
          <w:szCs w:val="32"/>
          <w:lang w:eastAsia="pl-PL"/>
        </w:rPr>
        <w:t>ym</w:t>
      </w:r>
      <w:r w:rsidRPr="004C0CC7">
        <w:rPr>
          <w:rFonts w:ascii="Arial" w:eastAsiaTheme="majorEastAsia" w:hAnsi="Arial" w:cstheme="majorBidi"/>
          <w:sz w:val="24"/>
          <w:szCs w:val="32"/>
          <w:lang w:eastAsia="pl-PL"/>
        </w:rPr>
        <w:t xml:space="preserve"> Centrum Kształcenia Zawodowego i Ustawicznego w Wodzisławiu Śląskim</w:t>
      </w:r>
      <w:r>
        <w:rPr>
          <w:rFonts w:ascii="Arial" w:eastAsiaTheme="majorEastAsia" w:hAnsi="Arial" w:cstheme="majorBidi"/>
          <w:sz w:val="24"/>
          <w:szCs w:val="32"/>
          <w:lang w:eastAsia="pl-PL"/>
        </w:rPr>
        <w:t>.</w:t>
      </w:r>
    </w:p>
    <w:p w14:paraId="4FE47F55" w14:textId="03DAFC09" w:rsidR="004C0CC7" w:rsidRDefault="004C0CC7" w:rsidP="00E07040">
      <w:pPr>
        <w:pStyle w:val="Akapitzlist"/>
        <w:keepNext/>
        <w:keepLines/>
        <w:numPr>
          <w:ilvl w:val="0"/>
          <w:numId w:val="9"/>
        </w:numPr>
        <w:spacing w:before="600" w:after="120" w:line="276" w:lineRule="auto"/>
        <w:ind w:left="714" w:hanging="357"/>
        <w:outlineLvl w:val="0"/>
        <w:rPr>
          <w:rFonts w:ascii="Arial" w:eastAsiaTheme="majorEastAsia" w:hAnsi="Arial" w:cstheme="majorBidi"/>
          <w:sz w:val="24"/>
          <w:szCs w:val="32"/>
          <w:lang w:eastAsia="pl-PL"/>
        </w:rPr>
      </w:pPr>
      <w:r>
        <w:rPr>
          <w:rFonts w:ascii="Arial" w:eastAsiaTheme="majorEastAsia" w:hAnsi="Arial" w:cstheme="majorBidi"/>
          <w:sz w:val="24"/>
          <w:szCs w:val="32"/>
          <w:lang w:eastAsia="pl-PL"/>
        </w:rPr>
        <w:t>Wymiar czasu pracy- w wymiarze pełnego etatu.</w:t>
      </w:r>
    </w:p>
    <w:p w14:paraId="4D7EBC7C" w14:textId="77FB324F" w:rsidR="00D76DA0" w:rsidRDefault="00D76DA0" w:rsidP="00E07040">
      <w:pPr>
        <w:pStyle w:val="Akapitzlist"/>
        <w:keepNext/>
        <w:keepLines/>
        <w:numPr>
          <w:ilvl w:val="0"/>
          <w:numId w:val="9"/>
        </w:numPr>
        <w:spacing w:before="600" w:after="120" w:line="276" w:lineRule="auto"/>
        <w:ind w:left="714" w:hanging="357"/>
        <w:outlineLvl w:val="0"/>
        <w:rPr>
          <w:rFonts w:ascii="Arial" w:eastAsiaTheme="majorEastAsia" w:hAnsi="Arial" w:cstheme="majorBidi"/>
          <w:sz w:val="24"/>
          <w:szCs w:val="32"/>
          <w:lang w:eastAsia="pl-PL"/>
        </w:rPr>
      </w:pPr>
      <w:r>
        <w:rPr>
          <w:rFonts w:ascii="Arial" w:eastAsiaTheme="majorEastAsia" w:hAnsi="Arial" w:cstheme="majorBidi"/>
          <w:sz w:val="24"/>
          <w:szCs w:val="32"/>
          <w:lang w:eastAsia="pl-PL"/>
        </w:rPr>
        <w:t>Praca zmianowa od poniedziałku do piątku w godzinach 7</w:t>
      </w:r>
      <w:r w:rsidRPr="00D76DA0">
        <w:rPr>
          <w:rFonts w:ascii="Arial" w:eastAsiaTheme="majorEastAsia" w:hAnsi="Arial" w:cstheme="majorBidi"/>
          <w:sz w:val="24"/>
          <w:szCs w:val="32"/>
          <w:vertAlign w:val="superscript"/>
          <w:lang w:eastAsia="pl-PL"/>
        </w:rPr>
        <w:t>00</w:t>
      </w:r>
      <w:r>
        <w:rPr>
          <w:rFonts w:ascii="Arial" w:eastAsiaTheme="majorEastAsia" w:hAnsi="Arial" w:cstheme="majorBidi"/>
          <w:sz w:val="24"/>
          <w:szCs w:val="32"/>
          <w:lang w:eastAsia="pl-PL"/>
        </w:rPr>
        <w:t>-15</w:t>
      </w:r>
      <w:r w:rsidRPr="00D76DA0">
        <w:rPr>
          <w:rFonts w:ascii="Arial" w:eastAsiaTheme="majorEastAsia" w:hAnsi="Arial" w:cstheme="majorBidi"/>
          <w:sz w:val="24"/>
          <w:szCs w:val="32"/>
          <w:vertAlign w:val="superscript"/>
          <w:lang w:eastAsia="pl-PL"/>
        </w:rPr>
        <w:t>00</w:t>
      </w:r>
      <w:r>
        <w:rPr>
          <w:rFonts w:ascii="Arial" w:eastAsiaTheme="majorEastAsia" w:hAnsi="Arial" w:cstheme="majorBidi"/>
          <w:sz w:val="24"/>
          <w:szCs w:val="32"/>
          <w:lang w:eastAsia="pl-PL"/>
        </w:rPr>
        <w:t xml:space="preserve">, </w:t>
      </w:r>
      <w:r w:rsidR="007B1D3F">
        <w:rPr>
          <w:rFonts w:ascii="Arial" w:eastAsiaTheme="majorEastAsia" w:hAnsi="Arial" w:cstheme="majorBidi"/>
          <w:sz w:val="24"/>
          <w:szCs w:val="32"/>
          <w:lang w:eastAsia="pl-PL"/>
        </w:rPr>
        <w:t>10</w:t>
      </w:r>
      <w:r w:rsidR="007B1D3F">
        <w:rPr>
          <w:rFonts w:ascii="Arial" w:eastAsiaTheme="majorEastAsia" w:hAnsi="Arial" w:cstheme="majorBidi"/>
          <w:sz w:val="24"/>
          <w:szCs w:val="32"/>
          <w:vertAlign w:val="superscript"/>
          <w:lang w:eastAsia="pl-PL"/>
        </w:rPr>
        <w:t>0</w:t>
      </w:r>
      <w:r w:rsidRPr="00D76DA0">
        <w:rPr>
          <w:rFonts w:ascii="Arial" w:eastAsiaTheme="majorEastAsia" w:hAnsi="Arial" w:cstheme="majorBidi"/>
          <w:sz w:val="24"/>
          <w:szCs w:val="32"/>
          <w:vertAlign w:val="superscript"/>
          <w:lang w:eastAsia="pl-PL"/>
        </w:rPr>
        <w:t>0</w:t>
      </w:r>
      <w:r>
        <w:rPr>
          <w:rFonts w:ascii="Arial" w:eastAsiaTheme="majorEastAsia" w:hAnsi="Arial" w:cstheme="majorBidi"/>
          <w:sz w:val="24"/>
          <w:szCs w:val="32"/>
          <w:lang w:eastAsia="pl-PL"/>
        </w:rPr>
        <w:t>-1</w:t>
      </w:r>
      <w:r w:rsidR="007B1D3F">
        <w:rPr>
          <w:rFonts w:ascii="Arial" w:eastAsiaTheme="majorEastAsia" w:hAnsi="Arial" w:cstheme="majorBidi"/>
          <w:sz w:val="24"/>
          <w:szCs w:val="32"/>
          <w:lang w:eastAsia="pl-PL"/>
        </w:rPr>
        <w:t>8</w:t>
      </w:r>
      <w:r w:rsidR="007B1D3F">
        <w:rPr>
          <w:rFonts w:ascii="Arial" w:eastAsiaTheme="majorEastAsia" w:hAnsi="Arial" w:cstheme="majorBidi"/>
          <w:sz w:val="24"/>
          <w:szCs w:val="32"/>
          <w:vertAlign w:val="superscript"/>
          <w:lang w:eastAsia="pl-PL"/>
        </w:rPr>
        <w:t>0</w:t>
      </w:r>
      <w:r w:rsidRPr="00D76DA0">
        <w:rPr>
          <w:rFonts w:ascii="Arial" w:eastAsiaTheme="majorEastAsia" w:hAnsi="Arial" w:cstheme="majorBidi"/>
          <w:sz w:val="24"/>
          <w:szCs w:val="32"/>
          <w:vertAlign w:val="superscript"/>
          <w:lang w:eastAsia="pl-PL"/>
        </w:rPr>
        <w:t>0</w:t>
      </w:r>
      <w:r>
        <w:rPr>
          <w:rFonts w:ascii="Arial" w:eastAsiaTheme="majorEastAsia" w:hAnsi="Arial" w:cstheme="majorBidi"/>
          <w:sz w:val="24"/>
          <w:szCs w:val="32"/>
          <w:lang w:eastAsia="pl-PL"/>
        </w:rPr>
        <w:t>,  soboty i niedziele w godzinach 7</w:t>
      </w:r>
      <w:r w:rsidR="007B1D3F">
        <w:rPr>
          <w:rFonts w:ascii="Arial" w:eastAsiaTheme="majorEastAsia" w:hAnsi="Arial" w:cstheme="majorBidi"/>
          <w:sz w:val="24"/>
          <w:szCs w:val="32"/>
          <w:vertAlign w:val="superscript"/>
          <w:lang w:eastAsia="pl-PL"/>
        </w:rPr>
        <w:t>0</w:t>
      </w:r>
      <w:r w:rsidRPr="00D76DA0">
        <w:rPr>
          <w:rFonts w:ascii="Arial" w:eastAsiaTheme="majorEastAsia" w:hAnsi="Arial" w:cstheme="majorBidi"/>
          <w:sz w:val="24"/>
          <w:szCs w:val="32"/>
          <w:vertAlign w:val="superscript"/>
          <w:lang w:eastAsia="pl-PL"/>
        </w:rPr>
        <w:t>0</w:t>
      </w:r>
      <w:r>
        <w:rPr>
          <w:rFonts w:ascii="Arial" w:eastAsiaTheme="majorEastAsia" w:hAnsi="Arial" w:cstheme="majorBidi"/>
          <w:sz w:val="24"/>
          <w:szCs w:val="32"/>
          <w:lang w:eastAsia="pl-PL"/>
        </w:rPr>
        <w:t>-15</w:t>
      </w:r>
      <w:r w:rsidR="007B1D3F">
        <w:rPr>
          <w:rFonts w:ascii="Arial" w:eastAsiaTheme="majorEastAsia" w:hAnsi="Arial" w:cstheme="majorBidi"/>
          <w:sz w:val="24"/>
          <w:szCs w:val="32"/>
          <w:vertAlign w:val="superscript"/>
          <w:lang w:eastAsia="pl-PL"/>
        </w:rPr>
        <w:t>0</w:t>
      </w:r>
      <w:r w:rsidRPr="00D76DA0">
        <w:rPr>
          <w:rFonts w:ascii="Arial" w:eastAsiaTheme="majorEastAsia" w:hAnsi="Arial" w:cstheme="majorBidi"/>
          <w:sz w:val="24"/>
          <w:szCs w:val="32"/>
          <w:vertAlign w:val="superscript"/>
          <w:lang w:eastAsia="pl-PL"/>
        </w:rPr>
        <w:t>0</w:t>
      </w:r>
    </w:p>
    <w:p w14:paraId="319CDD97" w14:textId="6D82D9A5" w:rsidR="004C0CC7" w:rsidRDefault="004C0CC7" w:rsidP="00E07040">
      <w:pPr>
        <w:pStyle w:val="Akapitzlist"/>
        <w:keepNext/>
        <w:keepLines/>
        <w:numPr>
          <w:ilvl w:val="0"/>
          <w:numId w:val="9"/>
        </w:numPr>
        <w:spacing w:before="600" w:after="120" w:line="276" w:lineRule="auto"/>
        <w:ind w:left="714" w:hanging="357"/>
        <w:outlineLvl w:val="0"/>
        <w:rPr>
          <w:rFonts w:ascii="Arial" w:eastAsiaTheme="majorEastAsia" w:hAnsi="Arial" w:cstheme="majorBidi"/>
          <w:sz w:val="24"/>
          <w:szCs w:val="32"/>
          <w:lang w:eastAsia="pl-PL"/>
        </w:rPr>
      </w:pPr>
      <w:r>
        <w:rPr>
          <w:rFonts w:ascii="Arial" w:eastAsiaTheme="majorEastAsia" w:hAnsi="Arial" w:cstheme="majorBidi"/>
          <w:sz w:val="24"/>
          <w:szCs w:val="32"/>
          <w:lang w:eastAsia="pl-PL"/>
        </w:rPr>
        <w:t>Rodzaj umowy- umowa o pracę na czas określony.</w:t>
      </w:r>
    </w:p>
    <w:p w14:paraId="5B8AF33C" w14:textId="52B47144" w:rsidR="004C0CC7" w:rsidRPr="004C0CC7" w:rsidRDefault="004C0CC7" w:rsidP="00E07040">
      <w:pPr>
        <w:pStyle w:val="Akapitzlist"/>
        <w:keepNext/>
        <w:keepLines/>
        <w:numPr>
          <w:ilvl w:val="0"/>
          <w:numId w:val="9"/>
        </w:numPr>
        <w:spacing w:before="600" w:after="120" w:line="276" w:lineRule="auto"/>
        <w:ind w:left="714" w:hanging="357"/>
        <w:outlineLvl w:val="0"/>
        <w:rPr>
          <w:rFonts w:ascii="Arial" w:eastAsiaTheme="majorEastAsia" w:hAnsi="Arial" w:cstheme="majorBidi"/>
          <w:sz w:val="24"/>
          <w:szCs w:val="32"/>
          <w:lang w:eastAsia="pl-PL"/>
        </w:rPr>
      </w:pPr>
      <w:r>
        <w:rPr>
          <w:rFonts w:ascii="Arial" w:eastAsiaTheme="majorEastAsia" w:hAnsi="Arial" w:cstheme="majorBidi"/>
          <w:sz w:val="24"/>
          <w:szCs w:val="32"/>
          <w:lang w:eastAsia="pl-PL"/>
        </w:rPr>
        <w:t>Kategoria zszeregowania na stanowisku pracy- VIII</w:t>
      </w:r>
      <w:r w:rsidR="00E07040">
        <w:rPr>
          <w:rFonts w:ascii="Arial" w:eastAsiaTheme="majorEastAsia" w:hAnsi="Arial" w:cstheme="majorBidi"/>
          <w:sz w:val="24"/>
          <w:szCs w:val="32"/>
          <w:lang w:eastAsia="pl-PL"/>
        </w:rPr>
        <w:t>.</w:t>
      </w:r>
    </w:p>
    <w:p w14:paraId="12B2E723" w14:textId="77777777" w:rsidR="00590A30" w:rsidRPr="00590A30" w:rsidRDefault="00590A30" w:rsidP="00590A30">
      <w:pPr>
        <w:keepNext/>
        <w:keepLines/>
        <w:spacing w:before="600" w:after="120" w:line="268" w:lineRule="auto"/>
        <w:outlineLvl w:val="0"/>
        <w:rPr>
          <w:rFonts w:ascii="Arial" w:eastAsiaTheme="majorEastAsia" w:hAnsi="Arial" w:cstheme="majorBidi"/>
          <w:sz w:val="24"/>
          <w:szCs w:val="32"/>
          <w:lang w:eastAsia="zh-CN"/>
        </w:rPr>
      </w:pPr>
      <w:r w:rsidRPr="00590A30">
        <w:rPr>
          <w:rFonts w:ascii="Arial" w:eastAsiaTheme="majorEastAsia" w:hAnsi="Arial" w:cstheme="majorBidi"/>
          <w:b/>
          <w:sz w:val="24"/>
          <w:szCs w:val="32"/>
          <w:lang w:eastAsia="pl-PL"/>
        </w:rPr>
        <w:t>Wymagania niezbędne:</w:t>
      </w:r>
    </w:p>
    <w:p w14:paraId="7459F10B" w14:textId="77777777" w:rsidR="00590A30" w:rsidRPr="00590A30" w:rsidRDefault="00590A30" w:rsidP="00E07040">
      <w:pPr>
        <w:numPr>
          <w:ilvl w:val="0"/>
          <w:numId w:val="1"/>
        </w:numPr>
        <w:spacing w:after="120" w:line="26" w:lineRule="atLeast"/>
        <w:ind w:left="714" w:hanging="357"/>
        <w:contextualSpacing/>
        <w:jc w:val="both"/>
        <w:rPr>
          <w:rFonts w:ascii="Arial" w:hAnsi="Arial"/>
          <w:sz w:val="24"/>
        </w:rPr>
      </w:pPr>
      <w:r w:rsidRPr="00590A30">
        <w:rPr>
          <w:rFonts w:ascii="Arial" w:hAnsi="Arial"/>
          <w:sz w:val="24"/>
          <w:lang w:eastAsia="pl-PL"/>
        </w:rPr>
        <w:t xml:space="preserve">posiadanie </w:t>
      </w:r>
      <w:r w:rsidRPr="00C370E8">
        <w:rPr>
          <w:rFonts w:ascii="Arial" w:hAnsi="Arial"/>
          <w:sz w:val="24"/>
          <w:lang w:eastAsia="pl-PL"/>
        </w:rPr>
        <w:t>obywatelstwa polskiego</w:t>
      </w:r>
      <w:r w:rsidRPr="00590A30">
        <w:rPr>
          <w:rFonts w:ascii="Arial" w:hAnsi="Arial"/>
          <w:sz w:val="24"/>
          <w:lang w:eastAsia="pl-PL"/>
        </w:rPr>
        <w:t xml:space="preserve"> lub innego </w:t>
      </w:r>
      <w:r w:rsidRPr="00590A30">
        <w:rPr>
          <w:rFonts w:ascii="Arial" w:hAnsi="Arial"/>
          <w:sz w:val="24"/>
        </w:rPr>
        <w:t>państwa członkowskiego Unii Europejskiej lub innego państwa, którego obywatelom, na podstawie umów międzynarodowych lub przepisów prawa wspólnotowego, przysługuje prawo do podjęcia zatrudnienia na terytorium Rzeczypospolitej Polskiej,</w:t>
      </w:r>
    </w:p>
    <w:p w14:paraId="39813034" w14:textId="77777777" w:rsidR="00590A30" w:rsidRPr="00590A30" w:rsidRDefault="00590A30" w:rsidP="00E07040">
      <w:pPr>
        <w:numPr>
          <w:ilvl w:val="0"/>
          <w:numId w:val="1"/>
        </w:numPr>
        <w:spacing w:after="120" w:line="26" w:lineRule="atLeast"/>
        <w:ind w:left="714" w:hanging="357"/>
        <w:contextualSpacing/>
        <w:jc w:val="both"/>
        <w:rPr>
          <w:rFonts w:ascii="Arial" w:hAnsi="Arial"/>
          <w:sz w:val="24"/>
          <w:szCs w:val="24"/>
          <w:lang w:eastAsia="zh-CN"/>
        </w:rPr>
      </w:pPr>
      <w:r w:rsidRPr="00590A30">
        <w:rPr>
          <w:rFonts w:ascii="Arial" w:hAnsi="Arial"/>
          <w:sz w:val="24"/>
          <w:szCs w:val="24"/>
          <w:lang w:eastAsia="pl-PL"/>
        </w:rPr>
        <w:t>posiadanie pełnej zdolności do czynności prawnych oraz korzystanie z pełni praw publicznych,</w:t>
      </w:r>
    </w:p>
    <w:p w14:paraId="2C230273" w14:textId="77777777" w:rsidR="00590A30" w:rsidRPr="00590A30" w:rsidRDefault="00590A30" w:rsidP="00E07040">
      <w:pPr>
        <w:numPr>
          <w:ilvl w:val="0"/>
          <w:numId w:val="1"/>
        </w:numPr>
        <w:spacing w:after="120" w:line="26" w:lineRule="atLeast"/>
        <w:ind w:left="714" w:hanging="357"/>
        <w:contextualSpacing/>
        <w:jc w:val="both"/>
        <w:rPr>
          <w:rFonts w:ascii="Arial" w:hAnsi="Arial"/>
          <w:sz w:val="24"/>
          <w:szCs w:val="24"/>
          <w:lang w:eastAsia="pl-PL"/>
        </w:rPr>
      </w:pPr>
      <w:r w:rsidRPr="00590A30">
        <w:rPr>
          <w:rFonts w:ascii="Arial" w:hAnsi="Arial"/>
          <w:sz w:val="24"/>
          <w:szCs w:val="24"/>
          <w:lang w:eastAsia="pl-PL"/>
        </w:rPr>
        <w:t>brak skazania prawomocnym wyrokiem sądu za umyślne przestępstwo ścigane z oskarżenia publicznego lub umyślne przestępstwo skarbowe,</w:t>
      </w:r>
    </w:p>
    <w:p w14:paraId="5621BB29" w14:textId="7114AB9F" w:rsidR="00590A30" w:rsidRDefault="00590A30" w:rsidP="00E07040">
      <w:pPr>
        <w:numPr>
          <w:ilvl w:val="0"/>
          <w:numId w:val="1"/>
        </w:numPr>
        <w:spacing w:after="120" w:line="26" w:lineRule="atLeast"/>
        <w:ind w:left="714" w:hanging="357"/>
        <w:contextualSpacing/>
        <w:jc w:val="both"/>
        <w:rPr>
          <w:rFonts w:ascii="Arial" w:hAnsi="Arial"/>
          <w:sz w:val="24"/>
          <w:szCs w:val="24"/>
          <w:lang w:eastAsia="pl-PL"/>
        </w:rPr>
      </w:pPr>
      <w:r w:rsidRPr="00590A30">
        <w:rPr>
          <w:rFonts w:ascii="Arial" w:hAnsi="Arial"/>
          <w:sz w:val="24"/>
          <w:szCs w:val="24"/>
          <w:lang w:eastAsia="pl-PL"/>
        </w:rPr>
        <w:t xml:space="preserve">wykształcenie </w:t>
      </w:r>
      <w:r w:rsidR="00F22015">
        <w:rPr>
          <w:rFonts w:ascii="Arial" w:hAnsi="Arial"/>
          <w:sz w:val="24"/>
          <w:szCs w:val="24"/>
          <w:lang w:eastAsia="pl-PL"/>
        </w:rPr>
        <w:t xml:space="preserve">co najmniej </w:t>
      </w:r>
      <w:r w:rsidR="00AA207A">
        <w:rPr>
          <w:rFonts w:ascii="Arial" w:hAnsi="Arial"/>
          <w:sz w:val="24"/>
          <w:szCs w:val="24"/>
          <w:lang w:eastAsia="pl-PL"/>
        </w:rPr>
        <w:t>średnie administracyjne</w:t>
      </w:r>
      <w:r w:rsidRPr="00590A30">
        <w:rPr>
          <w:rFonts w:ascii="Arial" w:hAnsi="Arial"/>
          <w:sz w:val="24"/>
          <w:szCs w:val="24"/>
          <w:lang w:eastAsia="pl-PL"/>
        </w:rPr>
        <w:t>,</w:t>
      </w:r>
    </w:p>
    <w:p w14:paraId="4108EB79" w14:textId="3E37C76F" w:rsidR="00AA207A" w:rsidRPr="00590A30" w:rsidRDefault="00AA207A" w:rsidP="00E07040">
      <w:pPr>
        <w:numPr>
          <w:ilvl w:val="0"/>
          <w:numId w:val="1"/>
        </w:numPr>
        <w:spacing w:after="120" w:line="26" w:lineRule="atLeast"/>
        <w:ind w:left="714" w:hanging="357"/>
        <w:contextualSpacing/>
        <w:jc w:val="both"/>
        <w:rPr>
          <w:rFonts w:ascii="Arial" w:hAnsi="Arial"/>
          <w:sz w:val="24"/>
          <w:szCs w:val="24"/>
          <w:lang w:eastAsia="pl-PL"/>
        </w:rPr>
      </w:pPr>
      <w:r>
        <w:rPr>
          <w:rFonts w:ascii="Arial" w:hAnsi="Arial"/>
          <w:sz w:val="24"/>
          <w:szCs w:val="24"/>
          <w:lang w:eastAsia="pl-PL"/>
        </w:rPr>
        <w:t>wymagany staż pracy przy wykształceniu wyższym 4 lata, a przy wykształceniu średni</w:t>
      </w:r>
      <w:r w:rsidR="004A2E87">
        <w:rPr>
          <w:rFonts w:ascii="Arial" w:hAnsi="Arial"/>
          <w:sz w:val="24"/>
          <w:szCs w:val="24"/>
          <w:lang w:eastAsia="pl-PL"/>
        </w:rPr>
        <w:t>m</w:t>
      </w:r>
      <w:r>
        <w:rPr>
          <w:rFonts w:ascii="Arial" w:hAnsi="Arial"/>
          <w:sz w:val="24"/>
          <w:szCs w:val="24"/>
          <w:lang w:eastAsia="pl-PL"/>
        </w:rPr>
        <w:t xml:space="preserve"> minimum 5 lat,</w:t>
      </w:r>
    </w:p>
    <w:p w14:paraId="507349C7" w14:textId="13079A5F" w:rsidR="00590A30" w:rsidRDefault="00F22015" w:rsidP="00E07040">
      <w:pPr>
        <w:numPr>
          <w:ilvl w:val="0"/>
          <w:numId w:val="1"/>
        </w:numPr>
        <w:spacing w:after="0" w:line="26" w:lineRule="atLeast"/>
        <w:ind w:left="714" w:hanging="357"/>
        <w:contextualSpacing/>
        <w:jc w:val="both"/>
        <w:rPr>
          <w:rFonts w:ascii="Arial" w:hAnsi="Arial"/>
          <w:sz w:val="24"/>
          <w:szCs w:val="24"/>
          <w:lang w:eastAsia="pl-PL"/>
        </w:rPr>
      </w:pPr>
      <w:r>
        <w:rPr>
          <w:rFonts w:ascii="Arial" w:hAnsi="Arial"/>
          <w:sz w:val="24"/>
          <w:szCs w:val="24"/>
          <w:lang w:eastAsia="pl-PL"/>
        </w:rPr>
        <w:t xml:space="preserve">posiadanie co najmniej </w:t>
      </w:r>
      <w:r w:rsidR="00AA207A">
        <w:rPr>
          <w:rFonts w:ascii="Arial" w:hAnsi="Arial"/>
          <w:sz w:val="24"/>
          <w:szCs w:val="24"/>
          <w:lang w:eastAsia="pl-PL"/>
        </w:rPr>
        <w:t>3</w:t>
      </w:r>
      <w:r>
        <w:rPr>
          <w:rFonts w:ascii="Arial" w:hAnsi="Arial"/>
          <w:sz w:val="24"/>
          <w:szCs w:val="24"/>
          <w:lang w:eastAsia="pl-PL"/>
        </w:rPr>
        <w:t xml:space="preserve"> – letniego stażu pracy w jednostkach, o których mowa w art. 2 usta</w:t>
      </w:r>
      <w:r w:rsidR="00AA207A">
        <w:rPr>
          <w:rFonts w:ascii="Arial" w:hAnsi="Arial"/>
          <w:sz w:val="24"/>
          <w:szCs w:val="24"/>
          <w:lang w:eastAsia="pl-PL"/>
        </w:rPr>
        <w:t>wy o pracownikach samorządowych,</w:t>
      </w:r>
    </w:p>
    <w:p w14:paraId="095451F9" w14:textId="44835A9B" w:rsidR="00AA207A" w:rsidRPr="00AA207A" w:rsidRDefault="00AA207A" w:rsidP="00E07040">
      <w:pPr>
        <w:pStyle w:val="Akapitzlist"/>
        <w:numPr>
          <w:ilvl w:val="0"/>
          <w:numId w:val="1"/>
        </w:numPr>
        <w:spacing w:after="0" w:line="26" w:lineRule="atLeast"/>
        <w:jc w:val="both"/>
        <w:rPr>
          <w:rFonts w:ascii="Arial" w:hAnsi="Arial"/>
          <w:sz w:val="24"/>
          <w:szCs w:val="24"/>
          <w:lang w:eastAsia="pl-PL"/>
        </w:rPr>
      </w:pPr>
      <w:r w:rsidRPr="00AA207A">
        <w:rPr>
          <w:rFonts w:ascii="Arial" w:hAnsi="Arial"/>
          <w:sz w:val="24"/>
          <w:szCs w:val="24"/>
          <w:lang w:eastAsia="pl-PL"/>
        </w:rPr>
        <w:t xml:space="preserve">posiadanie nieposzlakowanej opinii, </w:t>
      </w:r>
    </w:p>
    <w:p w14:paraId="26C4157F" w14:textId="5FAF295E" w:rsidR="00242C8C" w:rsidRPr="00242C8C" w:rsidRDefault="00242C8C" w:rsidP="00E07040">
      <w:pPr>
        <w:numPr>
          <w:ilvl w:val="0"/>
          <w:numId w:val="1"/>
        </w:numPr>
        <w:spacing w:after="0" w:line="26" w:lineRule="atLeast"/>
        <w:contextualSpacing/>
        <w:jc w:val="both"/>
        <w:rPr>
          <w:rFonts w:ascii="Arial" w:hAnsi="Arial"/>
          <w:sz w:val="24"/>
          <w:szCs w:val="24"/>
          <w:lang w:eastAsia="pl-PL"/>
        </w:rPr>
      </w:pPr>
      <w:r>
        <w:rPr>
          <w:rFonts w:ascii="Arial" w:hAnsi="Arial"/>
          <w:sz w:val="24"/>
          <w:szCs w:val="24"/>
          <w:lang w:eastAsia="pl-PL"/>
        </w:rPr>
        <w:t xml:space="preserve">znajomość aktów prawnych związanych z funkcjonowaniem placówki oświatowej, w szczególności Rozporządzenie MEN w sprawie świadectw, dyplomów państwowych i innych druków szkolnych, Rozporządzenie MEN </w:t>
      </w:r>
      <w:r w:rsidR="008D654A">
        <w:rPr>
          <w:rFonts w:ascii="Arial" w:hAnsi="Arial"/>
          <w:sz w:val="24"/>
          <w:szCs w:val="24"/>
          <w:lang w:eastAsia="pl-PL"/>
        </w:rPr>
        <w:br/>
      </w:r>
      <w:r>
        <w:rPr>
          <w:rFonts w:ascii="Arial" w:hAnsi="Arial"/>
          <w:sz w:val="24"/>
          <w:szCs w:val="24"/>
          <w:lang w:eastAsia="pl-PL"/>
        </w:rPr>
        <w:t xml:space="preserve">w sprawie sposobu prowadzenia </w:t>
      </w:r>
      <w:r w:rsidR="00E925A9" w:rsidRPr="00E925A9">
        <w:rPr>
          <w:rFonts w:ascii="Arial" w:hAnsi="Arial"/>
          <w:sz w:val="24"/>
          <w:szCs w:val="24"/>
          <w:lang w:eastAsia="pl-PL"/>
        </w:rPr>
        <w:t xml:space="preserve"> przez publiczne przedszkola, szkoły </w:t>
      </w:r>
      <w:r w:rsidR="008D654A">
        <w:rPr>
          <w:rFonts w:ascii="Arial" w:hAnsi="Arial"/>
          <w:sz w:val="24"/>
          <w:szCs w:val="24"/>
          <w:lang w:eastAsia="pl-PL"/>
        </w:rPr>
        <w:br/>
      </w:r>
      <w:r w:rsidR="00E925A9" w:rsidRPr="00E925A9">
        <w:rPr>
          <w:rFonts w:ascii="Arial" w:hAnsi="Arial"/>
          <w:sz w:val="24"/>
          <w:szCs w:val="24"/>
          <w:lang w:eastAsia="pl-PL"/>
        </w:rPr>
        <w:t xml:space="preserve">i placówki dokumentacji przebiegu nauczania, działalności wychowawczej </w:t>
      </w:r>
      <w:r w:rsidR="008D654A">
        <w:rPr>
          <w:rFonts w:ascii="Arial" w:hAnsi="Arial"/>
          <w:sz w:val="24"/>
          <w:szCs w:val="24"/>
          <w:lang w:eastAsia="pl-PL"/>
        </w:rPr>
        <w:br/>
      </w:r>
      <w:r w:rsidR="00E925A9" w:rsidRPr="00E925A9">
        <w:rPr>
          <w:rFonts w:ascii="Arial" w:hAnsi="Arial"/>
          <w:sz w:val="24"/>
          <w:szCs w:val="24"/>
          <w:lang w:eastAsia="pl-PL"/>
        </w:rPr>
        <w:t>i opiekuńczej oraz rodzajów tej dokumentacji</w:t>
      </w:r>
      <w:r w:rsidR="00E925A9">
        <w:rPr>
          <w:rFonts w:ascii="Arial" w:hAnsi="Arial"/>
          <w:sz w:val="24"/>
          <w:szCs w:val="24"/>
          <w:lang w:eastAsia="pl-PL"/>
        </w:rPr>
        <w:t>,</w:t>
      </w:r>
    </w:p>
    <w:p w14:paraId="3D5DEB68" w14:textId="740CB48F" w:rsidR="00F22015" w:rsidRPr="002E206D" w:rsidRDefault="00590A30" w:rsidP="00E07040">
      <w:pPr>
        <w:numPr>
          <w:ilvl w:val="0"/>
          <w:numId w:val="1"/>
        </w:numPr>
        <w:spacing w:after="0" w:line="26" w:lineRule="atLeast"/>
        <w:contextualSpacing/>
        <w:jc w:val="both"/>
        <w:rPr>
          <w:rFonts w:ascii="Arial" w:hAnsi="Arial"/>
          <w:sz w:val="24"/>
          <w:szCs w:val="24"/>
          <w:lang w:eastAsia="pl-PL"/>
        </w:rPr>
      </w:pPr>
      <w:r w:rsidRPr="00590A30">
        <w:rPr>
          <w:rFonts w:ascii="Arial" w:hAnsi="Arial"/>
          <w:color w:val="000000"/>
          <w:sz w:val="24"/>
          <w:szCs w:val="24"/>
        </w:rPr>
        <w:lastRenderedPageBreak/>
        <w:t xml:space="preserve">bardzo dobra znajomość przepisów ustawy: </w:t>
      </w:r>
      <w:r w:rsidRPr="002E206D">
        <w:rPr>
          <w:rFonts w:ascii="Arial" w:hAnsi="Arial"/>
          <w:color w:val="000000"/>
          <w:sz w:val="24"/>
          <w:szCs w:val="24"/>
        </w:rPr>
        <w:t xml:space="preserve">o pracownikach samorządowych, </w:t>
      </w:r>
      <w:r w:rsidR="00C07C8B" w:rsidRPr="002E206D">
        <w:rPr>
          <w:rFonts w:ascii="Arial" w:hAnsi="Arial"/>
          <w:sz w:val="24"/>
          <w:szCs w:val="24"/>
          <w:lang w:eastAsia="pl-PL"/>
        </w:rPr>
        <w:t xml:space="preserve"> znajomość rozporządzenia w sprawie instrukcji kancelaryjnej, jed</w:t>
      </w:r>
      <w:r w:rsidR="00AA207A" w:rsidRPr="002E206D">
        <w:rPr>
          <w:rFonts w:ascii="Arial" w:hAnsi="Arial"/>
          <w:sz w:val="24"/>
          <w:szCs w:val="24"/>
          <w:lang w:eastAsia="pl-PL"/>
        </w:rPr>
        <w:t>nolitych rzeczowych wykazów akt</w:t>
      </w:r>
      <w:r w:rsidR="001C6B53" w:rsidRPr="002E206D">
        <w:rPr>
          <w:rFonts w:ascii="Arial" w:hAnsi="Arial"/>
          <w:sz w:val="24"/>
          <w:szCs w:val="24"/>
          <w:lang w:eastAsia="pl-PL"/>
        </w:rPr>
        <w:t xml:space="preserve"> oraz rozporządzenie parlamentu europejskiego </w:t>
      </w:r>
      <w:r w:rsidR="001C6B53" w:rsidRPr="002E206D">
        <w:rPr>
          <w:rFonts w:ascii="Arial" w:hAnsi="Arial"/>
          <w:sz w:val="24"/>
          <w:szCs w:val="24"/>
          <w:lang w:eastAsia="pl-PL"/>
        </w:rPr>
        <w:br/>
        <w:t xml:space="preserve">i rady (ue) 2016/679 w sprawie ochrony osób fizycznych w związku </w:t>
      </w:r>
      <w:r w:rsidR="001C6B53" w:rsidRPr="002E206D">
        <w:rPr>
          <w:rFonts w:ascii="Arial" w:hAnsi="Arial"/>
          <w:sz w:val="24"/>
          <w:szCs w:val="24"/>
          <w:lang w:eastAsia="pl-PL"/>
        </w:rPr>
        <w:br/>
        <w:t xml:space="preserve">z przetwarzaniem danych osobowych i w sprawie swobodnego przepływu takich danych oraz uchylenia dyrektywy 95/46/WE (ogólne rozporządzenie </w:t>
      </w:r>
      <w:r w:rsidR="001C6B53" w:rsidRPr="002E206D">
        <w:rPr>
          <w:rFonts w:ascii="Arial" w:hAnsi="Arial"/>
          <w:sz w:val="24"/>
          <w:szCs w:val="24"/>
          <w:lang w:eastAsia="pl-PL"/>
        </w:rPr>
        <w:br/>
        <w:t>o ochronie danych).</w:t>
      </w:r>
    </w:p>
    <w:p w14:paraId="7577D8F7" w14:textId="77777777" w:rsidR="00590A30" w:rsidRPr="00590A30" w:rsidRDefault="00590A30" w:rsidP="00590A30">
      <w:pPr>
        <w:keepNext/>
        <w:keepLines/>
        <w:spacing w:before="600" w:after="120" w:line="268" w:lineRule="auto"/>
        <w:outlineLvl w:val="0"/>
        <w:rPr>
          <w:rFonts w:ascii="Arial" w:eastAsiaTheme="majorEastAsia" w:hAnsi="Arial" w:cstheme="majorBidi"/>
          <w:b/>
          <w:sz w:val="24"/>
          <w:szCs w:val="32"/>
          <w:lang w:eastAsia="pl-PL"/>
        </w:rPr>
      </w:pPr>
      <w:r w:rsidRPr="00590A30">
        <w:rPr>
          <w:rFonts w:ascii="Arial" w:eastAsiaTheme="majorEastAsia" w:hAnsi="Arial" w:cstheme="majorBidi"/>
          <w:b/>
          <w:sz w:val="24"/>
          <w:szCs w:val="32"/>
          <w:lang w:eastAsia="pl-PL"/>
        </w:rPr>
        <w:t>Wymagania pożądane (dodatkowe):</w:t>
      </w:r>
    </w:p>
    <w:p w14:paraId="03B432A9" w14:textId="7AD2AB84" w:rsidR="00590A30" w:rsidRDefault="00D057EA" w:rsidP="009B2EF6">
      <w:pPr>
        <w:numPr>
          <w:ilvl w:val="0"/>
          <w:numId w:val="2"/>
        </w:numPr>
        <w:spacing w:after="120" w:line="268" w:lineRule="auto"/>
        <w:ind w:left="714" w:hanging="357"/>
        <w:contextualSpacing/>
        <w:jc w:val="both"/>
        <w:rPr>
          <w:rFonts w:ascii="Arial" w:hAnsi="Arial"/>
          <w:color w:val="000000"/>
          <w:sz w:val="24"/>
          <w:szCs w:val="24"/>
        </w:rPr>
      </w:pPr>
      <w:r>
        <w:rPr>
          <w:rFonts w:ascii="Arial" w:hAnsi="Arial"/>
          <w:color w:val="000000"/>
          <w:sz w:val="24"/>
          <w:szCs w:val="24"/>
        </w:rPr>
        <w:t>umiejętność pracy w zespole,</w:t>
      </w:r>
    </w:p>
    <w:p w14:paraId="7F0ADA30" w14:textId="53954E6F" w:rsidR="00D057EA" w:rsidRDefault="00D057EA" w:rsidP="009B2EF6">
      <w:pPr>
        <w:numPr>
          <w:ilvl w:val="0"/>
          <w:numId w:val="2"/>
        </w:numPr>
        <w:spacing w:after="120" w:line="268" w:lineRule="auto"/>
        <w:ind w:left="714" w:hanging="357"/>
        <w:contextualSpacing/>
        <w:jc w:val="both"/>
        <w:rPr>
          <w:rFonts w:ascii="Arial" w:hAnsi="Arial"/>
          <w:color w:val="000000"/>
          <w:sz w:val="24"/>
          <w:szCs w:val="24"/>
        </w:rPr>
      </w:pPr>
      <w:r>
        <w:rPr>
          <w:rFonts w:ascii="Arial" w:hAnsi="Arial"/>
          <w:color w:val="000000"/>
          <w:sz w:val="24"/>
          <w:szCs w:val="24"/>
        </w:rPr>
        <w:t>umiejętność pracy pod presją czasu,</w:t>
      </w:r>
    </w:p>
    <w:p w14:paraId="60836D37" w14:textId="77777777" w:rsidR="00D057EA" w:rsidRDefault="00D057EA" w:rsidP="009B2EF6">
      <w:pPr>
        <w:numPr>
          <w:ilvl w:val="0"/>
          <w:numId w:val="2"/>
        </w:numPr>
        <w:spacing w:after="120" w:line="268" w:lineRule="auto"/>
        <w:ind w:left="714" w:hanging="357"/>
        <w:contextualSpacing/>
        <w:jc w:val="both"/>
        <w:rPr>
          <w:rFonts w:ascii="Arial" w:hAnsi="Arial"/>
          <w:color w:val="000000"/>
          <w:sz w:val="24"/>
          <w:szCs w:val="24"/>
        </w:rPr>
      </w:pPr>
      <w:r>
        <w:rPr>
          <w:rFonts w:ascii="Arial" w:hAnsi="Arial"/>
          <w:color w:val="000000"/>
          <w:sz w:val="24"/>
          <w:szCs w:val="24"/>
        </w:rPr>
        <w:t>odporność na stres</w:t>
      </w:r>
    </w:p>
    <w:p w14:paraId="63D5D8EE" w14:textId="77777777" w:rsidR="00D057EA" w:rsidRDefault="00D057EA" w:rsidP="009B2EF6">
      <w:pPr>
        <w:numPr>
          <w:ilvl w:val="0"/>
          <w:numId w:val="2"/>
        </w:numPr>
        <w:spacing w:after="120" w:line="268" w:lineRule="auto"/>
        <w:ind w:left="714" w:hanging="357"/>
        <w:contextualSpacing/>
        <w:jc w:val="both"/>
        <w:rPr>
          <w:rFonts w:ascii="Arial" w:hAnsi="Arial"/>
          <w:color w:val="000000"/>
          <w:sz w:val="24"/>
          <w:szCs w:val="24"/>
        </w:rPr>
      </w:pPr>
      <w:r>
        <w:rPr>
          <w:rFonts w:ascii="Arial" w:hAnsi="Arial"/>
          <w:color w:val="000000"/>
          <w:sz w:val="24"/>
          <w:szCs w:val="24"/>
        </w:rPr>
        <w:t>samodzielność w działaniu,</w:t>
      </w:r>
    </w:p>
    <w:p w14:paraId="3A950D5A" w14:textId="77777777" w:rsidR="00D057EA" w:rsidRDefault="00D057EA" w:rsidP="009B2EF6">
      <w:pPr>
        <w:numPr>
          <w:ilvl w:val="0"/>
          <w:numId w:val="2"/>
        </w:numPr>
        <w:spacing w:after="120" w:line="268" w:lineRule="auto"/>
        <w:ind w:left="714" w:hanging="357"/>
        <w:contextualSpacing/>
        <w:jc w:val="both"/>
        <w:rPr>
          <w:rFonts w:ascii="Arial" w:hAnsi="Arial"/>
          <w:color w:val="000000"/>
          <w:sz w:val="24"/>
          <w:szCs w:val="24"/>
        </w:rPr>
      </w:pPr>
      <w:r>
        <w:rPr>
          <w:rFonts w:ascii="Arial" w:hAnsi="Arial"/>
          <w:color w:val="000000"/>
          <w:sz w:val="24"/>
          <w:szCs w:val="24"/>
        </w:rPr>
        <w:t>sumienność i dociekliwość w pracy,</w:t>
      </w:r>
    </w:p>
    <w:p w14:paraId="0CE41800" w14:textId="77777777" w:rsidR="00D92886" w:rsidRDefault="00D057EA" w:rsidP="009B2EF6">
      <w:pPr>
        <w:numPr>
          <w:ilvl w:val="0"/>
          <w:numId w:val="2"/>
        </w:numPr>
        <w:spacing w:after="120" w:line="268" w:lineRule="auto"/>
        <w:ind w:left="714" w:hanging="357"/>
        <w:contextualSpacing/>
        <w:jc w:val="both"/>
        <w:rPr>
          <w:rFonts w:ascii="Arial" w:hAnsi="Arial"/>
          <w:color w:val="000000"/>
          <w:sz w:val="24"/>
          <w:szCs w:val="24"/>
        </w:rPr>
      </w:pPr>
      <w:r>
        <w:rPr>
          <w:rFonts w:ascii="Arial" w:hAnsi="Arial"/>
          <w:color w:val="000000"/>
          <w:sz w:val="24"/>
          <w:szCs w:val="24"/>
        </w:rPr>
        <w:t xml:space="preserve">biegłość w </w:t>
      </w:r>
      <w:r w:rsidR="00D92886">
        <w:rPr>
          <w:rFonts w:ascii="Arial" w:hAnsi="Arial"/>
          <w:color w:val="000000"/>
          <w:sz w:val="24"/>
          <w:szCs w:val="24"/>
        </w:rPr>
        <w:t>komunikatywnym redagowaniu wypowiedzi ustnych i pisemnych,</w:t>
      </w:r>
    </w:p>
    <w:p w14:paraId="21EEE4AC" w14:textId="3D31C115" w:rsidR="00D057EA" w:rsidRDefault="00D92886" w:rsidP="009B2EF6">
      <w:pPr>
        <w:numPr>
          <w:ilvl w:val="0"/>
          <w:numId w:val="2"/>
        </w:numPr>
        <w:spacing w:after="120" w:line="268" w:lineRule="auto"/>
        <w:ind w:left="714" w:hanging="357"/>
        <w:contextualSpacing/>
        <w:jc w:val="both"/>
        <w:rPr>
          <w:rFonts w:ascii="Arial" w:hAnsi="Arial"/>
          <w:color w:val="000000"/>
          <w:sz w:val="24"/>
          <w:szCs w:val="24"/>
        </w:rPr>
      </w:pPr>
      <w:r>
        <w:rPr>
          <w:rFonts w:ascii="Arial" w:hAnsi="Arial"/>
          <w:color w:val="000000"/>
          <w:sz w:val="24"/>
          <w:szCs w:val="24"/>
        </w:rPr>
        <w:t>dyspozycyjność</w:t>
      </w:r>
      <w:r w:rsidR="007B7E93">
        <w:rPr>
          <w:rFonts w:ascii="Arial" w:hAnsi="Arial"/>
          <w:color w:val="000000"/>
          <w:sz w:val="24"/>
          <w:szCs w:val="24"/>
        </w:rPr>
        <w:t>,</w:t>
      </w:r>
    </w:p>
    <w:p w14:paraId="26DB1141" w14:textId="49D5FAE0" w:rsidR="007B7E93" w:rsidRDefault="00442409" w:rsidP="009B2EF6">
      <w:pPr>
        <w:numPr>
          <w:ilvl w:val="0"/>
          <w:numId w:val="2"/>
        </w:numPr>
        <w:spacing w:after="120" w:line="268" w:lineRule="auto"/>
        <w:contextualSpacing/>
        <w:jc w:val="both"/>
        <w:rPr>
          <w:rFonts w:ascii="Arial" w:hAnsi="Arial"/>
          <w:color w:val="000000"/>
          <w:sz w:val="24"/>
          <w:szCs w:val="24"/>
        </w:rPr>
      </w:pPr>
      <w:r w:rsidRPr="00442409">
        <w:rPr>
          <w:rFonts w:ascii="Arial" w:hAnsi="Arial"/>
          <w:color w:val="000000"/>
          <w:sz w:val="24"/>
          <w:szCs w:val="24"/>
        </w:rPr>
        <w:t>działanie w sytuacjach trudnych i kryzysowych</w:t>
      </w:r>
      <w:r>
        <w:rPr>
          <w:rFonts w:ascii="Arial" w:hAnsi="Arial"/>
          <w:color w:val="000000"/>
          <w:sz w:val="24"/>
          <w:szCs w:val="24"/>
        </w:rPr>
        <w:t>,</w:t>
      </w:r>
    </w:p>
    <w:p w14:paraId="4A16C34C" w14:textId="3E2C701E" w:rsidR="00442409" w:rsidRDefault="00442409" w:rsidP="009B2EF6">
      <w:pPr>
        <w:numPr>
          <w:ilvl w:val="0"/>
          <w:numId w:val="2"/>
        </w:numPr>
        <w:spacing w:after="120" w:line="268" w:lineRule="auto"/>
        <w:contextualSpacing/>
        <w:jc w:val="both"/>
        <w:rPr>
          <w:rFonts w:ascii="Arial" w:hAnsi="Arial"/>
          <w:color w:val="000000"/>
          <w:sz w:val="24"/>
          <w:szCs w:val="24"/>
        </w:rPr>
      </w:pPr>
      <w:r>
        <w:rPr>
          <w:rFonts w:ascii="Arial" w:hAnsi="Arial"/>
          <w:color w:val="000000"/>
          <w:sz w:val="24"/>
          <w:szCs w:val="24"/>
        </w:rPr>
        <w:t xml:space="preserve"> operatywność.</w:t>
      </w:r>
    </w:p>
    <w:p w14:paraId="5AF99DED" w14:textId="77777777" w:rsidR="00C76D80" w:rsidRDefault="00C76D80" w:rsidP="00C76D80">
      <w:pPr>
        <w:spacing w:after="120" w:line="268" w:lineRule="auto"/>
        <w:ind w:left="714"/>
        <w:contextualSpacing/>
        <w:rPr>
          <w:rFonts w:ascii="Arial" w:hAnsi="Arial"/>
          <w:color w:val="000000"/>
          <w:sz w:val="24"/>
          <w:szCs w:val="24"/>
        </w:rPr>
      </w:pPr>
    </w:p>
    <w:p w14:paraId="4E5E2785" w14:textId="77777777" w:rsidR="0027618C" w:rsidRPr="00590A30" w:rsidRDefault="0027618C" w:rsidP="00C76D80">
      <w:pPr>
        <w:spacing w:after="120" w:line="268" w:lineRule="auto"/>
        <w:ind w:left="714"/>
        <w:contextualSpacing/>
        <w:rPr>
          <w:rFonts w:ascii="Arial" w:hAnsi="Arial"/>
          <w:color w:val="000000"/>
          <w:sz w:val="24"/>
          <w:szCs w:val="24"/>
        </w:rPr>
      </w:pPr>
    </w:p>
    <w:p w14:paraId="097C2E4D" w14:textId="7FCAD45E" w:rsidR="006F66D9" w:rsidRDefault="00590A30" w:rsidP="0027618C">
      <w:pPr>
        <w:keepNext/>
        <w:keepLines/>
        <w:spacing w:line="268" w:lineRule="auto"/>
        <w:outlineLvl w:val="0"/>
        <w:rPr>
          <w:rFonts w:ascii="Arial" w:eastAsiaTheme="majorEastAsia" w:hAnsi="Arial" w:cstheme="majorBidi"/>
          <w:b/>
          <w:sz w:val="24"/>
          <w:szCs w:val="32"/>
          <w:lang w:eastAsia="pl-PL"/>
        </w:rPr>
      </w:pPr>
      <w:r w:rsidRPr="00590A30">
        <w:rPr>
          <w:rFonts w:ascii="Arial" w:eastAsiaTheme="majorEastAsia" w:hAnsi="Arial" w:cstheme="majorBidi"/>
          <w:b/>
          <w:sz w:val="24"/>
          <w:szCs w:val="32"/>
          <w:lang w:eastAsia="pl-PL"/>
        </w:rPr>
        <w:t>Zadania ogólne wykonywane na wyżej wymienionym stanowisku:</w:t>
      </w:r>
    </w:p>
    <w:p w14:paraId="0D5A8153" w14:textId="6149F099" w:rsidR="004A2C09" w:rsidRDefault="004A2C09" w:rsidP="000821E0">
      <w:pPr>
        <w:pStyle w:val="Akapitzlist"/>
        <w:numPr>
          <w:ilvl w:val="0"/>
          <w:numId w:val="8"/>
        </w:numPr>
        <w:spacing w:after="120" w:line="268" w:lineRule="auto"/>
        <w:ind w:left="709" w:hanging="425"/>
        <w:jc w:val="both"/>
        <w:rPr>
          <w:rFonts w:ascii="Arial" w:hAnsi="Arial"/>
          <w:color w:val="000000"/>
          <w:sz w:val="24"/>
          <w:szCs w:val="24"/>
        </w:rPr>
      </w:pPr>
      <w:r>
        <w:rPr>
          <w:rFonts w:ascii="Arial" w:hAnsi="Arial"/>
          <w:color w:val="000000"/>
          <w:sz w:val="24"/>
          <w:szCs w:val="24"/>
        </w:rPr>
        <w:t xml:space="preserve">Prowadzenie spaw </w:t>
      </w:r>
      <w:r w:rsidR="00B749D9">
        <w:rPr>
          <w:rFonts w:ascii="Arial" w:hAnsi="Arial"/>
          <w:color w:val="000000"/>
          <w:sz w:val="24"/>
          <w:szCs w:val="24"/>
        </w:rPr>
        <w:t>słuchaczy/</w:t>
      </w:r>
      <w:r>
        <w:rPr>
          <w:rFonts w:ascii="Arial" w:hAnsi="Arial"/>
          <w:color w:val="000000"/>
          <w:sz w:val="24"/>
          <w:szCs w:val="24"/>
        </w:rPr>
        <w:t>uczni</w:t>
      </w:r>
      <w:r w:rsidR="00610C24">
        <w:rPr>
          <w:rFonts w:ascii="Arial" w:hAnsi="Arial"/>
          <w:color w:val="000000"/>
          <w:sz w:val="24"/>
          <w:szCs w:val="24"/>
        </w:rPr>
        <w:t>ów</w:t>
      </w:r>
      <w:r>
        <w:rPr>
          <w:rFonts w:ascii="Arial" w:hAnsi="Arial"/>
          <w:color w:val="000000"/>
          <w:sz w:val="24"/>
          <w:szCs w:val="24"/>
        </w:rPr>
        <w:t>:</w:t>
      </w:r>
    </w:p>
    <w:p w14:paraId="18223131" w14:textId="66F692F1" w:rsidR="004A2C09" w:rsidRDefault="004A2C09" w:rsidP="000821E0">
      <w:pPr>
        <w:pStyle w:val="Akapitzlist"/>
        <w:spacing w:after="120" w:line="268" w:lineRule="auto"/>
        <w:ind w:left="709"/>
        <w:jc w:val="both"/>
        <w:rPr>
          <w:rFonts w:ascii="Arial" w:hAnsi="Arial"/>
          <w:color w:val="000000"/>
          <w:sz w:val="24"/>
          <w:szCs w:val="24"/>
        </w:rPr>
      </w:pPr>
      <w:r>
        <w:rPr>
          <w:rFonts w:ascii="Arial" w:hAnsi="Arial"/>
          <w:color w:val="000000"/>
          <w:sz w:val="24"/>
          <w:szCs w:val="24"/>
        </w:rPr>
        <w:t xml:space="preserve">- prowadzenie ewidencji </w:t>
      </w:r>
      <w:r w:rsidR="00610C24">
        <w:rPr>
          <w:rFonts w:ascii="Arial" w:hAnsi="Arial"/>
          <w:color w:val="000000"/>
          <w:sz w:val="24"/>
          <w:szCs w:val="24"/>
        </w:rPr>
        <w:t>słuchacz/</w:t>
      </w:r>
      <w:r>
        <w:rPr>
          <w:rFonts w:ascii="Arial" w:hAnsi="Arial"/>
          <w:color w:val="000000"/>
          <w:sz w:val="24"/>
          <w:szCs w:val="24"/>
        </w:rPr>
        <w:t>uczniów i ksiąg absolwentów,</w:t>
      </w:r>
    </w:p>
    <w:p w14:paraId="3E52E258" w14:textId="2BF2FF9F" w:rsidR="004A2C09" w:rsidRDefault="004A2C09" w:rsidP="000821E0">
      <w:pPr>
        <w:pStyle w:val="Akapitzlist"/>
        <w:spacing w:after="120" w:line="268" w:lineRule="auto"/>
        <w:ind w:left="709"/>
        <w:jc w:val="both"/>
        <w:rPr>
          <w:rFonts w:ascii="Arial" w:hAnsi="Arial"/>
          <w:color w:val="000000"/>
          <w:sz w:val="24"/>
          <w:szCs w:val="24"/>
        </w:rPr>
      </w:pPr>
      <w:r>
        <w:rPr>
          <w:rFonts w:ascii="Arial" w:hAnsi="Arial"/>
          <w:color w:val="000000"/>
          <w:sz w:val="24"/>
          <w:szCs w:val="24"/>
        </w:rPr>
        <w:t>- wyrabiania legitymacji szkolnych oraz duplikatów legitymacji i świadectw szkolnych,</w:t>
      </w:r>
    </w:p>
    <w:p w14:paraId="566B5AB3" w14:textId="01B77A34" w:rsidR="0014157F" w:rsidRDefault="0014157F" w:rsidP="000821E0">
      <w:pPr>
        <w:pStyle w:val="Akapitzlist"/>
        <w:spacing w:after="120" w:line="268" w:lineRule="auto"/>
        <w:ind w:left="709"/>
        <w:jc w:val="both"/>
        <w:rPr>
          <w:rFonts w:ascii="Arial" w:hAnsi="Arial"/>
          <w:color w:val="000000"/>
          <w:sz w:val="24"/>
          <w:szCs w:val="24"/>
        </w:rPr>
      </w:pPr>
      <w:r>
        <w:rPr>
          <w:rFonts w:ascii="Arial" w:hAnsi="Arial"/>
          <w:color w:val="000000"/>
          <w:sz w:val="24"/>
          <w:szCs w:val="24"/>
        </w:rPr>
        <w:t>- przygotowanie odpisów arkuszy ocen,</w:t>
      </w:r>
    </w:p>
    <w:p w14:paraId="76D7E0D9" w14:textId="41B20236" w:rsidR="0014157F" w:rsidRDefault="0014157F" w:rsidP="000821E0">
      <w:pPr>
        <w:pStyle w:val="Akapitzlist"/>
        <w:spacing w:after="120" w:line="268" w:lineRule="auto"/>
        <w:ind w:left="709"/>
        <w:jc w:val="both"/>
        <w:rPr>
          <w:rFonts w:ascii="Arial" w:hAnsi="Arial"/>
          <w:color w:val="000000"/>
          <w:sz w:val="24"/>
          <w:szCs w:val="24"/>
        </w:rPr>
      </w:pPr>
      <w:r>
        <w:rPr>
          <w:rFonts w:ascii="Arial" w:hAnsi="Arial"/>
          <w:color w:val="000000"/>
          <w:sz w:val="24"/>
          <w:szCs w:val="24"/>
        </w:rPr>
        <w:t>- prowadzenie punktu informacyjno – rekrutacyjnego,</w:t>
      </w:r>
    </w:p>
    <w:p w14:paraId="650BB8F1" w14:textId="08DD51C4" w:rsidR="0014157F" w:rsidRDefault="0014157F" w:rsidP="000821E0">
      <w:pPr>
        <w:pStyle w:val="Akapitzlist"/>
        <w:spacing w:after="120" w:line="268" w:lineRule="auto"/>
        <w:ind w:left="709"/>
        <w:jc w:val="both"/>
        <w:rPr>
          <w:rFonts w:ascii="Arial" w:hAnsi="Arial"/>
          <w:color w:val="000000"/>
          <w:sz w:val="24"/>
          <w:szCs w:val="24"/>
        </w:rPr>
      </w:pPr>
      <w:r>
        <w:rPr>
          <w:rFonts w:ascii="Arial" w:hAnsi="Arial"/>
          <w:color w:val="000000"/>
          <w:sz w:val="24"/>
          <w:szCs w:val="24"/>
        </w:rPr>
        <w:t>- sprawy uczniowskie (np.</w:t>
      </w:r>
      <w:r w:rsidR="00610C24" w:rsidRPr="00610C24">
        <w:t xml:space="preserve"> </w:t>
      </w:r>
      <w:r w:rsidR="00610C24">
        <w:rPr>
          <w:rFonts w:ascii="Arial" w:hAnsi="Arial"/>
          <w:color w:val="000000"/>
          <w:sz w:val="24"/>
          <w:szCs w:val="24"/>
        </w:rPr>
        <w:t>w</w:t>
      </w:r>
      <w:r w:rsidR="00610C24" w:rsidRPr="00610C24">
        <w:rPr>
          <w:rFonts w:ascii="Arial" w:hAnsi="Arial"/>
          <w:color w:val="000000"/>
          <w:sz w:val="24"/>
          <w:szCs w:val="24"/>
        </w:rPr>
        <w:t>ystawianie druków i zaświadczeń dotyczących słuchaczy</w:t>
      </w:r>
      <w:r w:rsidR="00610C24">
        <w:rPr>
          <w:rFonts w:ascii="Arial" w:hAnsi="Arial"/>
          <w:color w:val="000000"/>
          <w:sz w:val="24"/>
          <w:szCs w:val="24"/>
        </w:rPr>
        <w:t>/uczniów,  p</w:t>
      </w:r>
      <w:r w:rsidR="00610C24" w:rsidRPr="00610C24">
        <w:rPr>
          <w:rFonts w:ascii="Arial" w:hAnsi="Arial"/>
          <w:color w:val="000000"/>
          <w:sz w:val="24"/>
          <w:szCs w:val="24"/>
        </w:rPr>
        <w:t>rzygotowanie protokołów egzaminów semestralnych</w:t>
      </w:r>
      <w:r>
        <w:rPr>
          <w:rFonts w:ascii="Arial" w:hAnsi="Arial"/>
          <w:color w:val="000000"/>
          <w:sz w:val="24"/>
          <w:szCs w:val="24"/>
        </w:rPr>
        <w:t>)</w:t>
      </w:r>
    </w:p>
    <w:p w14:paraId="48DCCEF3" w14:textId="287AD083" w:rsidR="0014157F" w:rsidRPr="0014157F" w:rsidRDefault="0014157F" w:rsidP="000821E0">
      <w:pPr>
        <w:pStyle w:val="Akapitzlist"/>
        <w:spacing w:after="120" w:line="268" w:lineRule="auto"/>
        <w:ind w:left="709"/>
        <w:jc w:val="both"/>
        <w:rPr>
          <w:rFonts w:ascii="Arial" w:hAnsi="Arial"/>
          <w:color w:val="000000"/>
          <w:sz w:val="24"/>
          <w:szCs w:val="24"/>
        </w:rPr>
      </w:pPr>
      <w:r>
        <w:rPr>
          <w:rFonts w:ascii="Arial" w:hAnsi="Arial"/>
          <w:color w:val="000000"/>
          <w:sz w:val="24"/>
          <w:szCs w:val="24"/>
        </w:rPr>
        <w:t xml:space="preserve">- pomoc przy organizowaniu </w:t>
      </w:r>
      <w:r w:rsidR="00610C24">
        <w:rPr>
          <w:rFonts w:ascii="Arial" w:hAnsi="Arial"/>
          <w:color w:val="000000"/>
          <w:sz w:val="24"/>
          <w:szCs w:val="24"/>
        </w:rPr>
        <w:t>egzaminów zewnętrznych w szkole, w tym wparowanie danych słuchaczy/uczniów w Systemie I</w:t>
      </w:r>
      <w:r w:rsidR="00610C24" w:rsidRPr="00610C24">
        <w:rPr>
          <w:rFonts w:ascii="Arial" w:hAnsi="Arial"/>
          <w:color w:val="000000"/>
          <w:sz w:val="24"/>
          <w:szCs w:val="24"/>
        </w:rPr>
        <w:t>nformatyczn</w:t>
      </w:r>
      <w:r w:rsidR="00610C24">
        <w:rPr>
          <w:rFonts w:ascii="Arial" w:hAnsi="Arial"/>
          <w:color w:val="000000"/>
          <w:sz w:val="24"/>
          <w:szCs w:val="24"/>
        </w:rPr>
        <w:t>ej</w:t>
      </w:r>
      <w:r w:rsidR="00610C24" w:rsidRPr="00610C24">
        <w:rPr>
          <w:rFonts w:ascii="Arial" w:hAnsi="Arial"/>
          <w:color w:val="000000"/>
          <w:sz w:val="24"/>
          <w:szCs w:val="24"/>
        </w:rPr>
        <w:t xml:space="preserve"> </w:t>
      </w:r>
      <w:r w:rsidR="00610C24">
        <w:rPr>
          <w:rFonts w:ascii="Arial" w:hAnsi="Arial"/>
          <w:color w:val="000000"/>
          <w:sz w:val="24"/>
          <w:szCs w:val="24"/>
        </w:rPr>
        <w:t>O</w:t>
      </w:r>
      <w:r w:rsidR="00610C24" w:rsidRPr="00610C24">
        <w:rPr>
          <w:rFonts w:ascii="Arial" w:hAnsi="Arial"/>
          <w:color w:val="000000"/>
          <w:sz w:val="24"/>
          <w:szCs w:val="24"/>
        </w:rPr>
        <w:t>bsługi egzaminów zawodowych (SIOEPKZ)</w:t>
      </w:r>
      <w:r w:rsidR="0019334C">
        <w:rPr>
          <w:rFonts w:ascii="Arial" w:hAnsi="Arial"/>
          <w:color w:val="000000"/>
          <w:sz w:val="24"/>
          <w:szCs w:val="24"/>
        </w:rPr>
        <w:t>.</w:t>
      </w:r>
    </w:p>
    <w:p w14:paraId="74A510AE" w14:textId="36E3D40A" w:rsidR="00F04780" w:rsidRPr="00FC01E4" w:rsidRDefault="00FC01E4" w:rsidP="000821E0">
      <w:pPr>
        <w:pStyle w:val="Akapitzlist"/>
        <w:numPr>
          <w:ilvl w:val="0"/>
          <w:numId w:val="8"/>
        </w:numPr>
        <w:spacing w:after="120" w:line="268" w:lineRule="auto"/>
        <w:ind w:left="709" w:hanging="425"/>
        <w:jc w:val="both"/>
        <w:rPr>
          <w:rFonts w:ascii="Arial" w:hAnsi="Arial"/>
          <w:color w:val="000000"/>
          <w:sz w:val="24"/>
          <w:szCs w:val="24"/>
        </w:rPr>
      </w:pPr>
      <w:r>
        <w:rPr>
          <w:rFonts w:ascii="Arial" w:hAnsi="Arial"/>
          <w:color w:val="000000"/>
          <w:sz w:val="24"/>
          <w:szCs w:val="24"/>
        </w:rPr>
        <w:t>P</w:t>
      </w:r>
      <w:r w:rsidRPr="00FC01E4">
        <w:rPr>
          <w:rFonts w:ascii="Arial" w:hAnsi="Arial"/>
          <w:color w:val="000000"/>
          <w:sz w:val="24"/>
          <w:szCs w:val="24"/>
        </w:rPr>
        <w:t>rzygotowywanie pism.</w:t>
      </w:r>
    </w:p>
    <w:p w14:paraId="58E8D679" w14:textId="0F6FC399" w:rsidR="00FC01E4" w:rsidRDefault="00FC01E4" w:rsidP="000821E0">
      <w:pPr>
        <w:pStyle w:val="Akapitzlist"/>
        <w:numPr>
          <w:ilvl w:val="0"/>
          <w:numId w:val="8"/>
        </w:numPr>
        <w:spacing w:after="120" w:line="268" w:lineRule="auto"/>
        <w:ind w:left="709" w:hanging="425"/>
        <w:jc w:val="both"/>
        <w:rPr>
          <w:rFonts w:ascii="Arial" w:hAnsi="Arial"/>
          <w:color w:val="000000"/>
          <w:sz w:val="24"/>
          <w:szCs w:val="24"/>
        </w:rPr>
      </w:pPr>
      <w:r w:rsidRPr="00FC01E4">
        <w:rPr>
          <w:rFonts w:ascii="Arial" w:hAnsi="Arial"/>
          <w:color w:val="000000"/>
          <w:sz w:val="24"/>
          <w:szCs w:val="24"/>
        </w:rPr>
        <w:t>Załatwianie spraw związanych z przyjęciem słuchaczy do Powiatowego Centrum Kształcenia Zawodowego i Ustawicznego w Wodzisławiu Śl., przejściem do innej szkoły oraz skreśleniem słuchaczy zgodnie z procedurą</w:t>
      </w:r>
      <w:r w:rsidR="00C42FCA">
        <w:rPr>
          <w:rFonts w:ascii="Arial" w:hAnsi="Arial"/>
          <w:color w:val="000000"/>
          <w:sz w:val="24"/>
          <w:szCs w:val="24"/>
        </w:rPr>
        <w:t>.</w:t>
      </w:r>
    </w:p>
    <w:p w14:paraId="78B463C4" w14:textId="7FCD1478" w:rsidR="00FC01E4" w:rsidRPr="00FC01E4" w:rsidRDefault="00C42FCA" w:rsidP="000821E0">
      <w:pPr>
        <w:pStyle w:val="Akapitzlist"/>
        <w:numPr>
          <w:ilvl w:val="0"/>
          <w:numId w:val="8"/>
        </w:numPr>
        <w:ind w:left="709" w:hanging="425"/>
        <w:jc w:val="both"/>
        <w:rPr>
          <w:rFonts w:ascii="Arial" w:hAnsi="Arial"/>
          <w:color w:val="000000"/>
          <w:sz w:val="24"/>
          <w:szCs w:val="24"/>
        </w:rPr>
      </w:pPr>
      <w:r>
        <w:rPr>
          <w:rFonts w:ascii="Arial" w:hAnsi="Arial"/>
          <w:color w:val="000000"/>
          <w:sz w:val="24"/>
          <w:szCs w:val="24"/>
        </w:rPr>
        <w:t>T</w:t>
      </w:r>
      <w:r w:rsidR="00FC01E4" w:rsidRPr="00FC01E4">
        <w:rPr>
          <w:rFonts w:ascii="Arial" w:hAnsi="Arial"/>
          <w:color w:val="000000"/>
          <w:sz w:val="24"/>
          <w:szCs w:val="24"/>
        </w:rPr>
        <w:t>erminowe i prawidłowe prowadzenie, przechowywanie ksiąg</w:t>
      </w:r>
      <w:r w:rsidR="00610C24">
        <w:rPr>
          <w:rFonts w:ascii="Arial" w:hAnsi="Arial"/>
          <w:color w:val="000000"/>
          <w:sz w:val="24"/>
          <w:szCs w:val="24"/>
        </w:rPr>
        <w:t>, arkuszy ocen</w:t>
      </w:r>
      <w:r w:rsidR="00FC01E4" w:rsidRPr="00FC01E4">
        <w:rPr>
          <w:rFonts w:ascii="Arial" w:hAnsi="Arial"/>
          <w:color w:val="000000"/>
          <w:sz w:val="24"/>
          <w:szCs w:val="24"/>
        </w:rPr>
        <w:t xml:space="preserve"> </w:t>
      </w:r>
      <w:r w:rsidR="00610C24">
        <w:rPr>
          <w:rFonts w:ascii="Arial" w:hAnsi="Arial"/>
          <w:color w:val="000000"/>
          <w:sz w:val="24"/>
          <w:szCs w:val="24"/>
        </w:rPr>
        <w:br/>
      </w:r>
      <w:r w:rsidR="00FC01E4" w:rsidRPr="00FC01E4">
        <w:rPr>
          <w:rFonts w:ascii="Arial" w:hAnsi="Arial"/>
          <w:color w:val="000000"/>
          <w:sz w:val="24"/>
          <w:szCs w:val="24"/>
        </w:rPr>
        <w:t>i wykazów słuchaczy zgodnie z aktualnym rozporządzeniem w sprawie sposobu prowadzenia (…) dokumentacji przebiegu nauczania, działalności wychowawczej i opiekuńczej oraz rodzajów tej dokumentacji</w:t>
      </w:r>
      <w:r>
        <w:rPr>
          <w:rFonts w:ascii="Arial" w:hAnsi="Arial"/>
          <w:color w:val="000000"/>
          <w:sz w:val="24"/>
          <w:szCs w:val="24"/>
        </w:rPr>
        <w:t>.</w:t>
      </w:r>
    </w:p>
    <w:p w14:paraId="3713FE04" w14:textId="2306B937" w:rsidR="00FC01E4" w:rsidRDefault="00FC01E4" w:rsidP="00610F05">
      <w:pPr>
        <w:pStyle w:val="Akapitzlist"/>
        <w:numPr>
          <w:ilvl w:val="0"/>
          <w:numId w:val="8"/>
        </w:numPr>
        <w:spacing w:after="120" w:line="268" w:lineRule="auto"/>
        <w:ind w:left="709" w:hanging="425"/>
        <w:jc w:val="both"/>
        <w:rPr>
          <w:rFonts w:ascii="Arial" w:hAnsi="Arial"/>
          <w:color w:val="000000"/>
          <w:sz w:val="24"/>
          <w:szCs w:val="24"/>
        </w:rPr>
      </w:pPr>
      <w:r>
        <w:rPr>
          <w:rFonts w:ascii="Arial" w:hAnsi="Arial"/>
          <w:color w:val="000000"/>
          <w:sz w:val="24"/>
          <w:szCs w:val="24"/>
        </w:rPr>
        <w:t>S</w:t>
      </w:r>
      <w:r w:rsidRPr="00FC01E4">
        <w:rPr>
          <w:rFonts w:ascii="Arial" w:hAnsi="Arial"/>
          <w:color w:val="000000"/>
          <w:sz w:val="24"/>
          <w:szCs w:val="24"/>
        </w:rPr>
        <w:t>porządzanie i wydawanie duplikatów i odpisów świadectw oraz innych  dokumentów dla słuchaczy zgodnie z odrębnymi przepisami</w:t>
      </w:r>
      <w:r w:rsidR="00C42FCA">
        <w:rPr>
          <w:rFonts w:ascii="Arial" w:hAnsi="Arial"/>
          <w:color w:val="000000"/>
          <w:sz w:val="24"/>
          <w:szCs w:val="24"/>
        </w:rPr>
        <w:t>.</w:t>
      </w:r>
    </w:p>
    <w:p w14:paraId="5F135BE9" w14:textId="1F654657" w:rsidR="00FC01E4" w:rsidRDefault="00FC01E4" w:rsidP="00610F05">
      <w:pPr>
        <w:pStyle w:val="Akapitzlist"/>
        <w:numPr>
          <w:ilvl w:val="0"/>
          <w:numId w:val="8"/>
        </w:numPr>
        <w:spacing w:after="120" w:line="268" w:lineRule="auto"/>
        <w:ind w:left="709" w:hanging="425"/>
        <w:jc w:val="both"/>
        <w:rPr>
          <w:rFonts w:ascii="Arial" w:hAnsi="Arial"/>
          <w:color w:val="000000"/>
          <w:sz w:val="24"/>
          <w:szCs w:val="24"/>
        </w:rPr>
      </w:pPr>
      <w:r>
        <w:rPr>
          <w:rFonts w:ascii="Arial" w:hAnsi="Arial"/>
          <w:color w:val="000000"/>
          <w:sz w:val="24"/>
          <w:szCs w:val="24"/>
        </w:rPr>
        <w:t>Z</w:t>
      </w:r>
      <w:r w:rsidRPr="00FC01E4">
        <w:rPr>
          <w:rFonts w:ascii="Arial" w:hAnsi="Arial"/>
          <w:color w:val="000000"/>
          <w:sz w:val="24"/>
          <w:szCs w:val="24"/>
        </w:rPr>
        <w:t>amawianie, prowadzenie ewidencji i rozliczanie druków ścisłego zarachowania</w:t>
      </w:r>
      <w:r w:rsidR="00C42FCA">
        <w:rPr>
          <w:rFonts w:ascii="Arial" w:hAnsi="Arial"/>
          <w:color w:val="000000"/>
          <w:sz w:val="24"/>
          <w:szCs w:val="24"/>
        </w:rPr>
        <w:t>.</w:t>
      </w:r>
    </w:p>
    <w:p w14:paraId="4601442F" w14:textId="2B3CDBEF" w:rsidR="00FC01E4" w:rsidRDefault="00FC01E4" w:rsidP="00610F05">
      <w:pPr>
        <w:pStyle w:val="Akapitzlist"/>
        <w:numPr>
          <w:ilvl w:val="0"/>
          <w:numId w:val="8"/>
        </w:numPr>
        <w:spacing w:after="120" w:line="268" w:lineRule="auto"/>
        <w:ind w:left="709" w:hanging="425"/>
        <w:jc w:val="both"/>
        <w:rPr>
          <w:rFonts w:ascii="Arial" w:hAnsi="Arial"/>
          <w:color w:val="000000"/>
          <w:sz w:val="24"/>
          <w:szCs w:val="24"/>
        </w:rPr>
      </w:pPr>
      <w:r w:rsidRPr="00FC01E4">
        <w:rPr>
          <w:rFonts w:ascii="Arial" w:hAnsi="Arial"/>
          <w:color w:val="000000"/>
          <w:sz w:val="24"/>
          <w:szCs w:val="24"/>
        </w:rPr>
        <w:lastRenderedPageBreak/>
        <w:t>Sporządzanie sprawozdań oraz bieżące aktualizowanie danych w Systemie Informacji Oświatowej</w:t>
      </w:r>
      <w:r w:rsidR="00C42FCA">
        <w:rPr>
          <w:rFonts w:ascii="Arial" w:hAnsi="Arial"/>
          <w:color w:val="000000"/>
          <w:sz w:val="24"/>
          <w:szCs w:val="24"/>
        </w:rPr>
        <w:t>.</w:t>
      </w:r>
    </w:p>
    <w:p w14:paraId="695B84FE" w14:textId="51B2A356" w:rsidR="00FC01E4" w:rsidRPr="00FC01E4" w:rsidRDefault="00FC01E4" w:rsidP="00610F05">
      <w:pPr>
        <w:pStyle w:val="Akapitzlist"/>
        <w:numPr>
          <w:ilvl w:val="0"/>
          <w:numId w:val="8"/>
        </w:numPr>
        <w:spacing w:after="120" w:line="268" w:lineRule="auto"/>
        <w:ind w:left="709" w:hanging="425"/>
        <w:jc w:val="both"/>
        <w:rPr>
          <w:rFonts w:ascii="Arial" w:hAnsi="Arial"/>
          <w:color w:val="000000"/>
          <w:sz w:val="24"/>
          <w:szCs w:val="24"/>
        </w:rPr>
      </w:pPr>
      <w:r w:rsidRPr="00FC01E4">
        <w:rPr>
          <w:rFonts w:ascii="Arial" w:hAnsi="Arial"/>
          <w:color w:val="000000"/>
          <w:sz w:val="24"/>
          <w:szCs w:val="24"/>
        </w:rPr>
        <w:t xml:space="preserve">Prowadzenie wszelkich czynności związanych z egzaminami zawodowymi </w:t>
      </w:r>
      <w:r w:rsidR="0019334C">
        <w:rPr>
          <w:rFonts w:ascii="Arial" w:hAnsi="Arial"/>
          <w:color w:val="000000"/>
          <w:sz w:val="24"/>
          <w:szCs w:val="24"/>
        </w:rPr>
        <w:br/>
      </w:r>
      <w:r w:rsidR="0019334C" w:rsidRPr="0019334C">
        <w:rPr>
          <w:rFonts w:ascii="Arial" w:hAnsi="Arial"/>
          <w:color w:val="000000"/>
          <w:sz w:val="24"/>
          <w:szCs w:val="24"/>
        </w:rPr>
        <w:t>w Systemie Informatycznej Obsługi egzaminów zawodowych</w:t>
      </w:r>
      <w:r w:rsidR="0019334C">
        <w:rPr>
          <w:rFonts w:ascii="Arial" w:hAnsi="Arial"/>
          <w:color w:val="000000"/>
          <w:sz w:val="24"/>
          <w:szCs w:val="24"/>
        </w:rPr>
        <w:t>.</w:t>
      </w:r>
    </w:p>
    <w:p w14:paraId="7B7DE908" w14:textId="580F881A" w:rsidR="00F04780" w:rsidRPr="00FC01E4" w:rsidRDefault="00F04780" w:rsidP="00610F05">
      <w:pPr>
        <w:pStyle w:val="Akapitzlist"/>
        <w:numPr>
          <w:ilvl w:val="0"/>
          <w:numId w:val="8"/>
        </w:numPr>
        <w:spacing w:after="120" w:line="268" w:lineRule="auto"/>
        <w:ind w:left="709" w:hanging="425"/>
        <w:jc w:val="both"/>
        <w:rPr>
          <w:rFonts w:ascii="Arial" w:hAnsi="Arial"/>
          <w:color w:val="000000"/>
          <w:sz w:val="24"/>
          <w:szCs w:val="24"/>
        </w:rPr>
      </w:pPr>
      <w:r w:rsidRPr="00FC01E4">
        <w:rPr>
          <w:rFonts w:ascii="Arial" w:hAnsi="Arial"/>
          <w:color w:val="000000"/>
          <w:sz w:val="24"/>
          <w:szCs w:val="24"/>
        </w:rPr>
        <w:t>Archiwizowanie dokumentacji, zgodnie z obowiązującymi przepisami.</w:t>
      </w:r>
    </w:p>
    <w:p w14:paraId="3984C502" w14:textId="77777777" w:rsidR="00590A30" w:rsidRPr="00590A30" w:rsidRDefault="00590A30" w:rsidP="009B2EF6">
      <w:pPr>
        <w:keepNext/>
        <w:keepLines/>
        <w:spacing w:before="600" w:after="120" w:line="268" w:lineRule="auto"/>
        <w:jc w:val="both"/>
        <w:outlineLvl w:val="0"/>
        <w:rPr>
          <w:rFonts w:ascii="Arial" w:eastAsiaTheme="majorEastAsia" w:hAnsi="Arial" w:cstheme="majorBidi"/>
          <w:b/>
          <w:sz w:val="24"/>
          <w:szCs w:val="32"/>
        </w:rPr>
      </w:pPr>
      <w:r w:rsidRPr="00590A30">
        <w:rPr>
          <w:rFonts w:ascii="Arial" w:eastAsiaTheme="majorEastAsia" w:hAnsi="Arial" w:cstheme="majorBidi"/>
          <w:b/>
          <w:sz w:val="24"/>
          <w:szCs w:val="32"/>
        </w:rPr>
        <w:t>Informacja o warunkach pracy:</w:t>
      </w:r>
    </w:p>
    <w:p w14:paraId="3586C115" w14:textId="1883475E" w:rsidR="00590A30" w:rsidRPr="00590A30" w:rsidRDefault="00590A30" w:rsidP="000821E0">
      <w:pPr>
        <w:numPr>
          <w:ilvl w:val="0"/>
          <w:numId w:val="4"/>
        </w:numPr>
        <w:spacing w:after="120" w:line="268" w:lineRule="auto"/>
        <w:contextualSpacing/>
        <w:jc w:val="both"/>
        <w:rPr>
          <w:rFonts w:ascii="Arial" w:hAnsi="Arial"/>
          <w:color w:val="000000"/>
          <w:sz w:val="24"/>
          <w:szCs w:val="24"/>
        </w:rPr>
      </w:pPr>
      <w:r w:rsidRPr="00590A30">
        <w:rPr>
          <w:rFonts w:ascii="Arial" w:hAnsi="Arial"/>
          <w:color w:val="000000"/>
          <w:sz w:val="24"/>
          <w:szCs w:val="24"/>
        </w:rPr>
        <w:t>praca biurowa wewnątrz pomieszczenia,</w:t>
      </w:r>
      <w:r w:rsidR="00C7507A">
        <w:rPr>
          <w:rFonts w:ascii="Arial" w:hAnsi="Arial"/>
          <w:color w:val="000000"/>
          <w:sz w:val="24"/>
          <w:szCs w:val="24"/>
        </w:rPr>
        <w:t xml:space="preserve"> </w:t>
      </w:r>
    </w:p>
    <w:p w14:paraId="0DAA16ED" w14:textId="77777777" w:rsidR="00590A30" w:rsidRPr="00590A30" w:rsidRDefault="00590A30" w:rsidP="000821E0">
      <w:pPr>
        <w:numPr>
          <w:ilvl w:val="0"/>
          <w:numId w:val="4"/>
        </w:numPr>
        <w:spacing w:after="120" w:line="268" w:lineRule="auto"/>
        <w:ind w:left="714" w:hanging="357"/>
        <w:contextualSpacing/>
        <w:jc w:val="both"/>
        <w:rPr>
          <w:rFonts w:ascii="Arial" w:hAnsi="Arial"/>
          <w:color w:val="000000"/>
          <w:sz w:val="24"/>
          <w:szCs w:val="24"/>
        </w:rPr>
      </w:pPr>
      <w:r w:rsidRPr="00590A30">
        <w:rPr>
          <w:rFonts w:ascii="Arial" w:hAnsi="Arial"/>
          <w:color w:val="000000"/>
          <w:sz w:val="24"/>
          <w:szCs w:val="24"/>
        </w:rPr>
        <w:t>praca przeważnie siedząca,</w:t>
      </w:r>
    </w:p>
    <w:p w14:paraId="513E42D6" w14:textId="77777777" w:rsidR="00590A30" w:rsidRPr="00590A30" w:rsidRDefault="00590A30" w:rsidP="000821E0">
      <w:pPr>
        <w:numPr>
          <w:ilvl w:val="0"/>
          <w:numId w:val="4"/>
        </w:numPr>
        <w:spacing w:after="120" w:line="268" w:lineRule="auto"/>
        <w:ind w:left="714" w:hanging="357"/>
        <w:contextualSpacing/>
        <w:jc w:val="both"/>
        <w:rPr>
          <w:rFonts w:ascii="Arial" w:hAnsi="Arial"/>
          <w:color w:val="000000"/>
          <w:sz w:val="24"/>
          <w:szCs w:val="24"/>
        </w:rPr>
      </w:pPr>
      <w:r w:rsidRPr="00590A30">
        <w:rPr>
          <w:rFonts w:ascii="Arial" w:hAnsi="Arial"/>
          <w:color w:val="000000"/>
          <w:sz w:val="24"/>
          <w:szCs w:val="24"/>
        </w:rPr>
        <w:t>praca samodzielna,</w:t>
      </w:r>
    </w:p>
    <w:p w14:paraId="23965AF1" w14:textId="77777777" w:rsidR="00590A30" w:rsidRDefault="00590A30" w:rsidP="000821E0">
      <w:pPr>
        <w:numPr>
          <w:ilvl w:val="0"/>
          <w:numId w:val="4"/>
        </w:numPr>
        <w:spacing w:after="120" w:line="268" w:lineRule="auto"/>
        <w:ind w:left="714" w:hanging="357"/>
        <w:contextualSpacing/>
        <w:jc w:val="both"/>
        <w:rPr>
          <w:rFonts w:ascii="Arial" w:hAnsi="Arial"/>
          <w:color w:val="000000"/>
          <w:sz w:val="24"/>
          <w:szCs w:val="24"/>
        </w:rPr>
      </w:pPr>
      <w:r w:rsidRPr="00590A30">
        <w:rPr>
          <w:rFonts w:ascii="Arial" w:hAnsi="Arial"/>
          <w:color w:val="000000"/>
          <w:sz w:val="24"/>
          <w:szCs w:val="24"/>
        </w:rPr>
        <w:t>stanowisko nie jest przystosowane do pracy na wózku inwalidzkim,</w:t>
      </w:r>
    </w:p>
    <w:p w14:paraId="0F3EF59A" w14:textId="58084D79" w:rsidR="007428B0" w:rsidRPr="00590A30" w:rsidRDefault="007428B0" w:rsidP="007428B0">
      <w:pPr>
        <w:numPr>
          <w:ilvl w:val="0"/>
          <w:numId w:val="4"/>
        </w:numPr>
        <w:spacing w:after="120" w:line="268" w:lineRule="auto"/>
        <w:contextualSpacing/>
        <w:jc w:val="both"/>
        <w:rPr>
          <w:rFonts w:ascii="Arial" w:hAnsi="Arial"/>
          <w:color w:val="000000"/>
          <w:sz w:val="24"/>
          <w:szCs w:val="24"/>
        </w:rPr>
      </w:pPr>
      <w:r w:rsidRPr="007428B0">
        <w:rPr>
          <w:rFonts w:ascii="Arial" w:hAnsi="Arial"/>
          <w:color w:val="000000"/>
          <w:sz w:val="24"/>
          <w:szCs w:val="24"/>
        </w:rPr>
        <w:t>praca jest związana z bezpośrednim kontaktem z klientem</w:t>
      </w:r>
    </w:p>
    <w:p w14:paraId="5A2B935C" w14:textId="02586569" w:rsidR="00590A30" w:rsidRPr="00590A30" w:rsidRDefault="00590A30" w:rsidP="000821E0">
      <w:pPr>
        <w:numPr>
          <w:ilvl w:val="0"/>
          <w:numId w:val="4"/>
        </w:numPr>
        <w:spacing w:after="120" w:line="268" w:lineRule="auto"/>
        <w:ind w:left="714" w:hanging="357"/>
        <w:contextualSpacing/>
        <w:jc w:val="both"/>
        <w:rPr>
          <w:rFonts w:ascii="Arial" w:hAnsi="Arial"/>
          <w:color w:val="000000"/>
          <w:sz w:val="24"/>
          <w:szCs w:val="24"/>
        </w:rPr>
      </w:pPr>
      <w:r w:rsidRPr="00590A30">
        <w:rPr>
          <w:rFonts w:ascii="Arial" w:hAnsi="Arial"/>
          <w:color w:val="000000"/>
          <w:sz w:val="24"/>
          <w:szCs w:val="24"/>
        </w:rPr>
        <w:t>praca wymaga współpracy z systemem informatycznym powyżej 4 godzin</w:t>
      </w:r>
      <w:r w:rsidR="00610F05">
        <w:rPr>
          <w:rFonts w:ascii="Arial" w:hAnsi="Arial"/>
          <w:color w:val="000000"/>
          <w:sz w:val="24"/>
          <w:szCs w:val="24"/>
        </w:rPr>
        <w:t>.</w:t>
      </w:r>
    </w:p>
    <w:p w14:paraId="0EE9C48A" w14:textId="77777777" w:rsidR="00590A30" w:rsidRPr="00590A30" w:rsidRDefault="00590A30" w:rsidP="009B2EF6">
      <w:pPr>
        <w:keepNext/>
        <w:keepLines/>
        <w:spacing w:before="600" w:after="120" w:line="268" w:lineRule="auto"/>
        <w:jc w:val="both"/>
        <w:outlineLvl w:val="0"/>
        <w:rPr>
          <w:rFonts w:ascii="Arial" w:eastAsiaTheme="majorEastAsia" w:hAnsi="Arial" w:cstheme="majorBidi"/>
          <w:b/>
          <w:sz w:val="24"/>
          <w:szCs w:val="32"/>
          <w:lang w:eastAsia="pl-PL"/>
        </w:rPr>
      </w:pPr>
      <w:r w:rsidRPr="00590A30">
        <w:rPr>
          <w:rFonts w:ascii="Arial" w:eastAsiaTheme="majorEastAsia" w:hAnsi="Arial" w:cstheme="majorBidi"/>
          <w:b/>
          <w:sz w:val="24"/>
          <w:szCs w:val="32"/>
          <w:lang w:eastAsia="pl-PL"/>
        </w:rPr>
        <w:t>Informacja o wskaźniku zatrudnienia niepełnosprawnych w jednostce:</w:t>
      </w:r>
    </w:p>
    <w:p w14:paraId="39258EF1" w14:textId="3A150AE0" w:rsidR="00590A30" w:rsidRPr="00590A30" w:rsidRDefault="00590A30" w:rsidP="009B2EF6">
      <w:pPr>
        <w:spacing w:after="200" w:line="268" w:lineRule="auto"/>
        <w:jc w:val="both"/>
        <w:rPr>
          <w:rFonts w:ascii="Arial" w:hAnsi="Arial"/>
          <w:sz w:val="24"/>
        </w:rPr>
      </w:pPr>
      <w:r w:rsidRPr="00590A30">
        <w:rPr>
          <w:rFonts w:ascii="Arial" w:hAnsi="Arial"/>
          <w:sz w:val="24"/>
        </w:rPr>
        <w:t xml:space="preserve">Wskaźnik zatrudnienia osób niepełnosprawnych w </w:t>
      </w:r>
      <w:r w:rsidR="00FC01E4">
        <w:rPr>
          <w:rFonts w:ascii="Arial" w:hAnsi="Arial"/>
          <w:sz w:val="24"/>
        </w:rPr>
        <w:t xml:space="preserve">Powiatowym Centrum Kształcenia Zawodowego i Ustawicznego </w:t>
      </w:r>
      <w:r w:rsidRPr="00590A30">
        <w:rPr>
          <w:rFonts w:ascii="Arial" w:hAnsi="Arial"/>
          <w:sz w:val="24"/>
        </w:rPr>
        <w:t xml:space="preserve">w Wodzisławiu Śląskim w rozumieniu przepisów </w:t>
      </w:r>
      <w:r w:rsidR="00D8213F">
        <w:rPr>
          <w:rFonts w:ascii="Arial" w:hAnsi="Arial"/>
          <w:sz w:val="24"/>
        </w:rPr>
        <w:br/>
      </w:r>
      <w:r w:rsidRPr="00590A30">
        <w:rPr>
          <w:rFonts w:ascii="Arial" w:hAnsi="Arial"/>
          <w:sz w:val="24"/>
        </w:rPr>
        <w:t xml:space="preserve">o rehabilitacji zawodowej i społecznej oraz zatrudnianiu osób niepełnosprawnych, </w:t>
      </w:r>
      <w:r w:rsidR="000821E0">
        <w:rPr>
          <w:rFonts w:ascii="Arial" w:hAnsi="Arial"/>
          <w:sz w:val="24"/>
        </w:rPr>
        <w:br/>
      </w:r>
      <w:r w:rsidRPr="00590A30">
        <w:rPr>
          <w:rFonts w:ascii="Arial" w:hAnsi="Arial"/>
          <w:sz w:val="24"/>
        </w:rPr>
        <w:t xml:space="preserve">w miesiącu poprzedzającym datę upublicznienia ogłoszenia tj. </w:t>
      </w:r>
      <w:r w:rsidR="00583033">
        <w:rPr>
          <w:rFonts w:ascii="Arial" w:hAnsi="Arial"/>
          <w:sz w:val="24"/>
        </w:rPr>
        <w:t xml:space="preserve">w </w:t>
      </w:r>
      <w:r w:rsidR="00640BCE">
        <w:rPr>
          <w:rFonts w:ascii="Arial" w:hAnsi="Arial"/>
          <w:sz w:val="24"/>
        </w:rPr>
        <w:t>październiku</w:t>
      </w:r>
      <w:r w:rsidRPr="00590A30">
        <w:rPr>
          <w:rFonts w:ascii="Arial" w:hAnsi="Arial"/>
          <w:sz w:val="24"/>
        </w:rPr>
        <w:t xml:space="preserve"> 202</w:t>
      </w:r>
      <w:r w:rsidR="007B1D3F">
        <w:rPr>
          <w:rFonts w:ascii="Arial" w:hAnsi="Arial"/>
          <w:sz w:val="24"/>
        </w:rPr>
        <w:t>2</w:t>
      </w:r>
      <w:r w:rsidRPr="00590A30">
        <w:rPr>
          <w:rFonts w:ascii="Arial" w:hAnsi="Arial"/>
          <w:sz w:val="24"/>
        </w:rPr>
        <w:t>r. wynosił po</w:t>
      </w:r>
      <w:r w:rsidR="00FC01E4">
        <w:rPr>
          <w:rFonts w:ascii="Arial" w:hAnsi="Arial"/>
          <w:sz w:val="24"/>
        </w:rPr>
        <w:t>niże</w:t>
      </w:r>
      <w:r w:rsidRPr="00590A30">
        <w:rPr>
          <w:rFonts w:ascii="Arial" w:hAnsi="Arial"/>
          <w:sz w:val="24"/>
        </w:rPr>
        <w:t>j 6%.</w:t>
      </w:r>
    </w:p>
    <w:p w14:paraId="70E97EDA" w14:textId="77777777" w:rsidR="00590A30" w:rsidRPr="00590A30" w:rsidRDefault="00590A30" w:rsidP="00590A30">
      <w:pPr>
        <w:keepNext/>
        <w:keepLines/>
        <w:spacing w:before="600" w:after="120" w:line="268" w:lineRule="auto"/>
        <w:outlineLvl w:val="0"/>
        <w:rPr>
          <w:rFonts w:ascii="Arial" w:eastAsiaTheme="majorEastAsia" w:hAnsi="Arial" w:cstheme="majorBidi"/>
          <w:b/>
          <w:sz w:val="24"/>
          <w:szCs w:val="32"/>
          <w:lang w:eastAsia="pl-PL"/>
        </w:rPr>
      </w:pPr>
      <w:r w:rsidRPr="00590A30">
        <w:rPr>
          <w:rFonts w:ascii="Arial" w:eastAsiaTheme="majorEastAsia" w:hAnsi="Arial" w:cstheme="majorBidi"/>
          <w:b/>
          <w:sz w:val="24"/>
          <w:szCs w:val="32"/>
          <w:lang w:eastAsia="pl-PL"/>
        </w:rPr>
        <w:t>Kandydaci zobowiązani są do dostarczenia następujących dokumentów:</w:t>
      </w:r>
    </w:p>
    <w:p w14:paraId="48B46017" w14:textId="77777777" w:rsidR="00590A30" w:rsidRPr="00590A30" w:rsidRDefault="00590A30" w:rsidP="00590A30">
      <w:pPr>
        <w:numPr>
          <w:ilvl w:val="0"/>
          <w:numId w:val="5"/>
        </w:numPr>
        <w:spacing w:after="120" w:line="268" w:lineRule="auto"/>
        <w:contextualSpacing/>
        <w:rPr>
          <w:rFonts w:ascii="Arial" w:hAnsi="Arial" w:cs="Arial"/>
          <w:sz w:val="24"/>
          <w:szCs w:val="24"/>
          <w:lang w:eastAsia="pl-PL"/>
        </w:rPr>
      </w:pPr>
      <w:r w:rsidRPr="00590A30">
        <w:rPr>
          <w:rFonts w:ascii="Arial" w:hAnsi="Arial" w:cs="Arial"/>
          <w:sz w:val="24"/>
          <w:szCs w:val="24"/>
          <w:lang w:eastAsia="pl-PL"/>
        </w:rPr>
        <w:t>list motywacyjny,</w:t>
      </w:r>
    </w:p>
    <w:p w14:paraId="4AD7259A" w14:textId="5F1D5CBD" w:rsidR="00590A30" w:rsidRPr="00590A30" w:rsidRDefault="00590A30" w:rsidP="00BA0786">
      <w:pPr>
        <w:numPr>
          <w:ilvl w:val="0"/>
          <w:numId w:val="5"/>
        </w:numPr>
        <w:spacing w:after="120" w:line="268" w:lineRule="auto"/>
        <w:contextualSpacing/>
        <w:jc w:val="both"/>
        <w:rPr>
          <w:rFonts w:ascii="Arial" w:hAnsi="Arial" w:cs="Arial"/>
          <w:sz w:val="24"/>
          <w:szCs w:val="24"/>
          <w:lang w:eastAsia="pl-PL"/>
        </w:rPr>
      </w:pPr>
      <w:r w:rsidRPr="00590A30">
        <w:rPr>
          <w:rFonts w:ascii="Arial" w:hAnsi="Arial" w:cs="Arial"/>
          <w:sz w:val="24"/>
          <w:szCs w:val="24"/>
          <w:lang w:eastAsia="pl-PL"/>
        </w:rPr>
        <w:t xml:space="preserve">oryginał kwestionariusza osobowego (zgodnie ze wzorem zamieszczonym na stronie </w:t>
      </w:r>
      <w:r w:rsidR="00353720" w:rsidRPr="00BA0786">
        <w:rPr>
          <w:rFonts w:ascii="Arial" w:hAnsi="Arial" w:cs="Arial"/>
          <w:sz w:val="24"/>
          <w:szCs w:val="24"/>
          <w:lang w:eastAsia="pl-PL"/>
        </w:rPr>
        <w:t>(</w:t>
      </w:r>
      <w:r w:rsidR="00BA0786" w:rsidRPr="00BA0786">
        <w:rPr>
          <w:rFonts w:ascii="Arial" w:hAnsi="Arial" w:cs="Arial"/>
          <w:sz w:val="24"/>
          <w:szCs w:val="24"/>
          <w:lang w:eastAsia="pl-PL"/>
        </w:rPr>
        <w:t>https://cku.bip.powiatwodzislawski.pl/bipkod/017</w:t>
      </w:r>
      <w:r w:rsidR="00353720" w:rsidRPr="00BA0786">
        <w:rPr>
          <w:rFonts w:ascii="Arial" w:hAnsi="Arial" w:cs="Arial"/>
          <w:sz w:val="24"/>
          <w:szCs w:val="24"/>
          <w:lang w:eastAsia="pl-PL"/>
        </w:rPr>
        <w:t>)</w:t>
      </w:r>
      <w:r w:rsidRPr="00BA0786">
        <w:rPr>
          <w:rFonts w:ascii="Arial" w:hAnsi="Arial" w:cs="Arial"/>
          <w:sz w:val="24"/>
          <w:szCs w:val="24"/>
          <w:lang w:eastAsia="pl-PL"/>
        </w:rPr>
        <w:t>,</w:t>
      </w:r>
    </w:p>
    <w:p w14:paraId="3ACA5738" w14:textId="33BCADB6" w:rsidR="00590A30" w:rsidRPr="00590A30" w:rsidRDefault="00590A30" w:rsidP="009B2EF6">
      <w:pPr>
        <w:numPr>
          <w:ilvl w:val="0"/>
          <w:numId w:val="5"/>
        </w:numPr>
        <w:spacing w:after="120" w:line="268" w:lineRule="auto"/>
        <w:contextualSpacing/>
        <w:jc w:val="both"/>
        <w:rPr>
          <w:rFonts w:ascii="Arial" w:hAnsi="Arial" w:cs="Arial"/>
          <w:sz w:val="24"/>
          <w:szCs w:val="24"/>
          <w:lang w:eastAsia="pl-PL"/>
        </w:rPr>
      </w:pPr>
      <w:r w:rsidRPr="00590A30">
        <w:rPr>
          <w:rFonts w:ascii="Arial" w:hAnsi="Arial" w:cs="Arial"/>
          <w:sz w:val="24"/>
          <w:szCs w:val="24"/>
          <w:lang w:eastAsia="pl-PL"/>
        </w:rPr>
        <w:t>kserokopie świadectw pracy, zaświadczeń o odbytych stażach lub zaświadczenie potwierdzające wymagany staż pracy</w:t>
      </w:r>
      <w:r w:rsidR="00027B73">
        <w:rPr>
          <w:rFonts w:ascii="Arial" w:hAnsi="Arial" w:cs="Arial"/>
          <w:sz w:val="24"/>
          <w:szCs w:val="24"/>
          <w:lang w:eastAsia="pl-PL"/>
        </w:rPr>
        <w:t>,</w:t>
      </w:r>
    </w:p>
    <w:p w14:paraId="7F80C3C0" w14:textId="4DC7E1B3" w:rsidR="00590A30" w:rsidRPr="00590A30" w:rsidRDefault="00590A30" w:rsidP="009B2EF6">
      <w:pPr>
        <w:numPr>
          <w:ilvl w:val="0"/>
          <w:numId w:val="5"/>
        </w:numPr>
        <w:spacing w:after="120" w:line="268" w:lineRule="auto"/>
        <w:contextualSpacing/>
        <w:jc w:val="both"/>
        <w:rPr>
          <w:rFonts w:ascii="Arial" w:hAnsi="Arial" w:cs="Arial"/>
          <w:sz w:val="24"/>
          <w:szCs w:val="24"/>
          <w:lang w:eastAsia="pl-PL"/>
        </w:rPr>
      </w:pPr>
      <w:r w:rsidRPr="00590A30">
        <w:rPr>
          <w:rFonts w:ascii="Arial" w:hAnsi="Arial" w:cs="Arial"/>
          <w:sz w:val="24"/>
          <w:szCs w:val="24"/>
          <w:lang w:eastAsia="pl-PL"/>
        </w:rPr>
        <w:t>kserokopi</w:t>
      </w:r>
      <w:r w:rsidR="00027B73">
        <w:rPr>
          <w:rFonts w:ascii="Arial" w:hAnsi="Arial" w:cs="Arial"/>
          <w:sz w:val="24"/>
          <w:szCs w:val="24"/>
          <w:lang w:eastAsia="pl-PL"/>
        </w:rPr>
        <w:t xml:space="preserve">a świadectwa ukończenia szkoły średniej  lub </w:t>
      </w:r>
      <w:r w:rsidRPr="00590A30">
        <w:rPr>
          <w:rFonts w:ascii="Arial" w:hAnsi="Arial" w:cs="Arial"/>
          <w:sz w:val="24"/>
          <w:szCs w:val="24"/>
          <w:lang w:eastAsia="pl-PL"/>
        </w:rPr>
        <w:t>dyplomów potwierdzających wymagane wykształcenie,</w:t>
      </w:r>
    </w:p>
    <w:p w14:paraId="09E296BD" w14:textId="77777777" w:rsidR="00590A30" w:rsidRPr="00590A30" w:rsidRDefault="00590A30" w:rsidP="009B2EF6">
      <w:pPr>
        <w:numPr>
          <w:ilvl w:val="0"/>
          <w:numId w:val="5"/>
        </w:numPr>
        <w:spacing w:after="120" w:line="268" w:lineRule="auto"/>
        <w:contextualSpacing/>
        <w:jc w:val="both"/>
        <w:rPr>
          <w:rFonts w:ascii="Arial" w:hAnsi="Arial" w:cs="Arial"/>
          <w:sz w:val="24"/>
          <w:szCs w:val="24"/>
          <w:lang w:eastAsia="pl-PL"/>
        </w:rPr>
      </w:pPr>
      <w:r w:rsidRPr="00590A30">
        <w:rPr>
          <w:rFonts w:ascii="Arial" w:hAnsi="Arial" w:cs="Arial"/>
          <w:sz w:val="24"/>
          <w:szCs w:val="24"/>
          <w:lang w:eastAsia="pl-PL"/>
        </w:rPr>
        <w:t>w przypadku ukończonych kursów, szkoleń – kserokopie zaświadczeń o ich ukończeniu, kopie dyplomów ukończenia studiów podyplomowych,</w:t>
      </w:r>
    </w:p>
    <w:p w14:paraId="54BD790C" w14:textId="77777777" w:rsidR="00590A30" w:rsidRPr="00590A30" w:rsidRDefault="00590A30" w:rsidP="009B2EF6">
      <w:pPr>
        <w:numPr>
          <w:ilvl w:val="0"/>
          <w:numId w:val="5"/>
        </w:numPr>
        <w:spacing w:after="120" w:line="268" w:lineRule="auto"/>
        <w:contextualSpacing/>
        <w:jc w:val="both"/>
        <w:rPr>
          <w:rFonts w:ascii="Arial" w:hAnsi="Arial" w:cs="Arial"/>
          <w:sz w:val="24"/>
          <w:szCs w:val="24"/>
          <w:lang w:eastAsia="pl-PL"/>
        </w:rPr>
      </w:pPr>
      <w:r w:rsidRPr="00590A30">
        <w:rPr>
          <w:rFonts w:ascii="Arial" w:hAnsi="Arial" w:cs="Arial"/>
          <w:sz w:val="24"/>
          <w:szCs w:val="24"/>
          <w:lang w:eastAsia="pl-PL"/>
        </w:rPr>
        <w:t>referencje lub opinia albo oświadczenie o posiadaniu nieposzlakowanej opinii,</w:t>
      </w:r>
    </w:p>
    <w:p w14:paraId="03D99788" w14:textId="77777777" w:rsidR="00590A30" w:rsidRPr="00590A30" w:rsidRDefault="00590A30" w:rsidP="009B2EF6">
      <w:pPr>
        <w:numPr>
          <w:ilvl w:val="0"/>
          <w:numId w:val="5"/>
        </w:numPr>
        <w:spacing w:after="120" w:line="268" w:lineRule="auto"/>
        <w:contextualSpacing/>
        <w:jc w:val="both"/>
        <w:rPr>
          <w:rFonts w:ascii="Arial" w:hAnsi="Arial" w:cs="Arial"/>
          <w:sz w:val="24"/>
          <w:szCs w:val="24"/>
          <w:lang w:eastAsia="pl-PL"/>
        </w:rPr>
      </w:pPr>
      <w:r w:rsidRPr="00590A30">
        <w:rPr>
          <w:rFonts w:ascii="Arial" w:hAnsi="Arial" w:cs="Arial"/>
          <w:sz w:val="24"/>
          <w:szCs w:val="24"/>
          <w:lang w:eastAsia="pl-PL"/>
        </w:rPr>
        <w:t>oświadczenie o nieskazaniu prawomocnym wyrokiem sądu za umyślne przestępstwo ścigane z oskarżenia publicznego lub umyślne przestępstwo skarbowe, albo dokument zawierający dane w tym zakresie,</w:t>
      </w:r>
    </w:p>
    <w:p w14:paraId="4D96EB89" w14:textId="77777777" w:rsidR="00590A30" w:rsidRPr="00590A30" w:rsidRDefault="00590A30" w:rsidP="009B2EF6">
      <w:pPr>
        <w:numPr>
          <w:ilvl w:val="0"/>
          <w:numId w:val="5"/>
        </w:numPr>
        <w:spacing w:after="120" w:line="268" w:lineRule="auto"/>
        <w:contextualSpacing/>
        <w:jc w:val="both"/>
        <w:rPr>
          <w:rFonts w:ascii="Arial" w:hAnsi="Arial" w:cs="Arial"/>
          <w:sz w:val="24"/>
          <w:szCs w:val="24"/>
          <w:lang w:eastAsia="pl-PL"/>
        </w:rPr>
      </w:pPr>
      <w:r w:rsidRPr="00590A30">
        <w:rPr>
          <w:rFonts w:ascii="Arial" w:hAnsi="Arial" w:cs="Arial"/>
          <w:sz w:val="24"/>
          <w:szCs w:val="24"/>
          <w:lang w:eastAsia="pl-PL"/>
        </w:rPr>
        <w:t>oświadczenie o posiadaniu pełnej zdolności do czynności prawnych oraz o korzystaniu z pełni praw publicznych.</w:t>
      </w:r>
    </w:p>
    <w:p w14:paraId="31D6CA47" w14:textId="77777777" w:rsidR="00590A30" w:rsidRPr="00590A30" w:rsidRDefault="00590A30" w:rsidP="00590A30">
      <w:pPr>
        <w:keepNext/>
        <w:keepLines/>
        <w:spacing w:before="600" w:after="120" w:line="268" w:lineRule="auto"/>
        <w:outlineLvl w:val="0"/>
        <w:rPr>
          <w:rFonts w:ascii="Arial" w:eastAsiaTheme="majorEastAsia" w:hAnsi="Arial" w:cstheme="majorBidi"/>
          <w:b/>
          <w:sz w:val="24"/>
          <w:szCs w:val="32"/>
          <w:lang w:eastAsia="pl-PL"/>
        </w:rPr>
      </w:pPr>
      <w:r w:rsidRPr="00590A30">
        <w:rPr>
          <w:rFonts w:ascii="Arial" w:eastAsiaTheme="majorEastAsia" w:hAnsi="Arial" w:cstheme="majorBidi"/>
          <w:b/>
          <w:sz w:val="24"/>
          <w:szCs w:val="32"/>
          <w:lang w:eastAsia="pl-PL"/>
        </w:rPr>
        <w:t>Dodatkowe dokumenty (opcjonalnie):</w:t>
      </w:r>
    </w:p>
    <w:p w14:paraId="181AC1AA" w14:textId="77777777" w:rsidR="00590A30" w:rsidRPr="00590A30" w:rsidRDefault="00590A30" w:rsidP="009B2EF6">
      <w:pPr>
        <w:numPr>
          <w:ilvl w:val="0"/>
          <w:numId w:val="6"/>
        </w:numPr>
        <w:spacing w:after="200" w:line="268" w:lineRule="auto"/>
        <w:contextualSpacing/>
        <w:jc w:val="both"/>
        <w:rPr>
          <w:rFonts w:ascii="Arial" w:hAnsi="Arial"/>
          <w:sz w:val="24"/>
          <w:lang w:eastAsia="pl-PL"/>
        </w:rPr>
      </w:pPr>
      <w:r w:rsidRPr="00590A30">
        <w:rPr>
          <w:rFonts w:ascii="Arial" w:hAnsi="Arial"/>
          <w:sz w:val="24"/>
          <w:lang w:eastAsia="pl-PL"/>
        </w:rPr>
        <w:t xml:space="preserve">oświadczenie o wyrażeniu zgody na przetwarzanie danych osobowych zawartych w załączonych dokumentach – jeżeli w zakresie tych danych </w:t>
      </w:r>
      <w:r w:rsidRPr="00590A30">
        <w:rPr>
          <w:rFonts w:ascii="Arial" w:hAnsi="Arial"/>
          <w:sz w:val="24"/>
          <w:lang w:eastAsia="pl-PL"/>
        </w:rPr>
        <w:lastRenderedPageBreak/>
        <w:t>zawarte są szczególne kategorie danych, o których mowa w art. 9 ust. 1 RODO (np. informacje o stanie zdrowia). Oświadczenie może być zawarte w liście motywacyjnym w następujący sposób:</w:t>
      </w:r>
    </w:p>
    <w:p w14:paraId="55844F41" w14:textId="77777777" w:rsidR="00590A30" w:rsidRPr="00590A30" w:rsidRDefault="00590A30" w:rsidP="009B2EF6">
      <w:pPr>
        <w:spacing w:after="200" w:line="268" w:lineRule="auto"/>
        <w:ind w:left="709"/>
        <w:jc w:val="both"/>
        <w:rPr>
          <w:rFonts w:ascii="Arial" w:hAnsi="Arial"/>
          <w:i/>
          <w:iCs/>
          <w:sz w:val="24"/>
          <w:lang w:eastAsia="pl-PL"/>
        </w:rPr>
      </w:pPr>
      <w:r w:rsidRPr="00590A30">
        <w:rPr>
          <w:rFonts w:ascii="Arial" w:hAnsi="Arial"/>
          <w:i/>
          <w:iCs/>
          <w:sz w:val="24"/>
          <w:lang w:eastAsia="pl-PL"/>
        </w:rPr>
        <w:t>Wyrażam zgodę na przetwarzanie moich danych osobowych zawartych w załączonych do dokumentach – wymagane jeśli przekazane dane obejmują szczególne kategorie danych, o których mowa w art. 9 ust. 1 RODO.</w:t>
      </w:r>
    </w:p>
    <w:p w14:paraId="4FE148CE" w14:textId="77777777" w:rsidR="00590A30" w:rsidRPr="00590A30" w:rsidRDefault="00590A30" w:rsidP="009B2EF6">
      <w:pPr>
        <w:spacing w:after="200" w:line="268" w:lineRule="auto"/>
        <w:ind w:left="709"/>
        <w:jc w:val="both"/>
        <w:rPr>
          <w:rFonts w:ascii="Arial" w:hAnsi="Arial"/>
          <w:sz w:val="24"/>
          <w:lang w:eastAsia="pl-PL"/>
        </w:rPr>
      </w:pPr>
      <w:r w:rsidRPr="00590A30">
        <w:rPr>
          <w:rFonts w:ascii="Arial" w:hAnsi="Arial"/>
          <w:i/>
          <w:iCs/>
          <w:sz w:val="24"/>
          <w:lang w:eastAsia="pl-PL"/>
        </w:rPr>
        <w:t>Podpis kandydata do pracy:</w:t>
      </w:r>
    </w:p>
    <w:p w14:paraId="10B2D8A9" w14:textId="77777777" w:rsidR="00590A30" w:rsidRPr="00590A30" w:rsidRDefault="00590A30" w:rsidP="00590A30">
      <w:pPr>
        <w:keepNext/>
        <w:keepLines/>
        <w:spacing w:before="600" w:after="120" w:line="268" w:lineRule="auto"/>
        <w:outlineLvl w:val="0"/>
        <w:rPr>
          <w:rFonts w:ascii="Arial" w:eastAsiaTheme="majorEastAsia" w:hAnsi="Arial" w:cstheme="majorBidi"/>
          <w:b/>
          <w:sz w:val="24"/>
          <w:szCs w:val="32"/>
          <w:lang w:eastAsia="pl-PL"/>
        </w:rPr>
      </w:pPr>
      <w:r w:rsidRPr="00590A30">
        <w:rPr>
          <w:rFonts w:ascii="Arial" w:eastAsiaTheme="majorEastAsia" w:hAnsi="Arial" w:cstheme="majorBidi"/>
          <w:b/>
          <w:sz w:val="24"/>
          <w:szCs w:val="32"/>
          <w:lang w:eastAsia="pl-PL"/>
        </w:rPr>
        <w:t>Składanie ofert</w:t>
      </w:r>
    </w:p>
    <w:p w14:paraId="382E8C5C" w14:textId="32760E5C" w:rsidR="00590A30" w:rsidRPr="00590A30" w:rsidRDefault="00590A30" w:rsidP="009B2EF6">
      <w:pPr>
        <w:spacing w:after="200" w:line="268" w:lineRule="auto"/>
        <w:jc w:val="both"/>
        <w:rPr>
          <w:rFonts w:ascii="Arial" w:hAnsi="Arial"/>
          <w:i/>
          <w:sz w:val="24"/>
          <w:lang w:eastAsia="pl-PL"/>
        </w:rPr>
      </w:pPr>
      <w:r w:rsidRPr="00590A30">
        <w:rPr>
          <w:rFonts w:ascii="Arial" w:hAnsi="Arial"/>
          <w:sz w:val="24"/>
          <w:lang w:eastAsia="pl-PL"/>
        </w:rPr>
        <w:t xml:space="preserve">Oferty z wymaganymi dokumentami kandydaci winni składać osobiście lub drogą pocztową, w zamkniętych kopertach opisanych imieniem i nazwiskiem, adresem do korespondencji osoby składającej z adnotacją: </w:t>
      </w:r>
      <w:r w:rsidRPr="00590A30">
        <w:rPr>
          <w:rFonts w:ascii="Arial" w:hAnsi="Arial"/>
          <w:i/>
          <w:iCs/>
          <w:sz w:val="24"/>
          <w:lang w:eastAsia="pl-PL"/>
        </w:rPr>
        <w:t xml:space="preserve">„Nabór na wolne stanowisko urzędnicze </w:t>
      </w:r>
      <w:r w:rsidR="002925D2">
        <w:rPr>
          <w:rFonts w:ascii="Arial" w:hAnsi="Arial"/>
          <w:i/>
          <w:iCs/>
          <w:sz w:val="24"/>
          <w:lang w:eastAsia="pl-PL"/>
        </w:rPr>
        <w:t xml:space="preserve">specjalista ds. słuchaczy </w:t>
      </w:r>
      <w:r w:rsidRPr="00590A30">
        <w:rPr>
          <w:rFonts w:ascii="Arial" w:hAnsi="Arial"/>
          <w:i/>
          <w:sz w:val="24"/>
          <w:lang w:eastAsia="pl-PL"/>
        </w:rPr>
        <w:t xml:space="preserve"> w </w:t>
      </w:r>
      <w:r w:rsidR="002925D2">
        <w:rPr>
          <w:rFonts w:ascii="Arial" w:hAnsi="Arial"/>
          <w:i/>
          <w:sz w:val="24"/>
          <w:lang w:eastAsia="pl-PL"/>
        </w:rPr>
        <w:t xml:space="preserve">Powiatowym Centrum Kształcenia Zawodowego i Ustawicznego </w:t>
      </w:r>
      <w:r w:rsidRPr="00590A30">
        <w:rPr>
          <w:rFonts w:ascii="Arial" w:hAnsi="Arial"/>
          <w:i/>
          <w:sz w:val="24"/>
          <w:lang w:eastAsia="pl-PL"/>
        </w:rPr>
        <w:t>w Wodzisławiu Śląskim</w:t>
      </w:r>
      <w:r w:rsidRPr="00590A30">
        <w:rPr>
          <w:rFonts w:ascii="Arial" w:hAnsi="Arial"/>
          <w:i/>
          <w:iCs/>
          <w:sz w:val="24"/>
          <w:lang w:eastAsia="pl-PL"/>
        </w:rPr>
        <w:t xml:space="preserve">”, </w:t>
      </w:r>
      <w:r w:rsidRPr="00590A30">
        <w:rPr>
          <w:rFonts w:ascii="Arial" w:hAnsi="Arial"/>
          <w:sz w:val="24"/>
          <w:lang w:eastAsia="pl-PL"/>
        </w:rPr>
        <w:t xml:space="preserve">w </w:t>
      </w:r>
      <w:r w:rsidR="00007A3B">
        <w:rPr>
          <w:rFonts w:ascii="Arial" w:hAnsi="Arial"/>
          <w:sz w:val="24"/>
          <w:lang w:eastAsia="pl-PL"/>
        </w:rPr>
        <w:t>sekretariacie pok. 30</w:t>
      </w:r>
      <w:r w:rsidRPr="00590A30">
        <w:rPr>
          <w:rFonts w:ascii="Arial" w:hAnsi="Arial"/>
          <w:sz w:val="24"/>
          <w:lang w:eastAsia="pl-PL"/>
        </w:rPr>
        <w:t xml:space="preserve"> </w:t>
      </w:r>
      <w:r w:rsidR="00007A3B">
        <w:rPr>
          <w:rFonts w:ascii="Arial" w:hAnsi="Arial"/>
          <w:sz w:val="24"/>
          <w:lang w:eastAsia="pl-PL"/>
        </w:rPr>
        <w:t xml:space="preserve">Powiatowego Centrum Kształcenia Zawodowego i Ustawicznego </w:t>
      </w:r>
      <w:r w:rsidRPr="00590A30">
        <w:rPr>
          <w:rFonts w:ascii="Arial" w:hAnsi="Arial"/>
          <w:sz w:val="24"/>
          <w:lang w:eastAsia="pl-PL"/>
        </w:rPr>
        <w:t xml:space="preserve"> w Wodzisławiu Śląskim, ul. </w:t>
      </w:r>
      <w:r w:rsidR="00007A3B" w:rsidRPr="00007A3B">
        <w:rPr>
          <w:rFonts w:ascii="Arial" w:hAnsi="Arial"/>
          <w:sz w:val="24"/>
          <w:lang w:eastAsia="pl-PL"/>
        </w:rPr>
        <w:t>Konstantego Ildefonsa Gałczyńskiego 1</w:t>
      </w:r>
      <w:r w:rsidRPr="00590A30">
        <w:rPr>
          <w:rFonts w:ascii="Arial" w:hAnsi="Arial"/>
          <w:sz w:val="24"/>
          <w:lang w:eastAsia="pl-PL"/>
        </w:rPr>
        <w:t xml:space="preserve">, </w:t>
      </w:r>
    </w:p>
    <w:p w14:paraId="6CCB6B67" w14:textId="237C8745" w:rsidR="00590A30" w:rsidRPr="00590A30" w:rsidRDefault="00590A30" w:rsidP="009B2EF6">
      <w:pPr>
        <w:numPr>
          <w:ilvl w:val="0"/>
          <w:numId w:val="6"/>
        </w:numPr>
        <w:spacing w:after="200" w:line="268" w:lineRule="auto"/>
        <w:contextualSpacing/>
        <w:jc w:val="both"/>
        <w:rPr>
          <w:rFonts w:ascii="Arial" w:hAnsi="Arial"/>
          <w:sz w:val="24"/>
          <w:lang w:eastAsia="pl-PL"/>
        </w:rPr>
      </w:pPr>
      <w:r w:rsidRPr="00590A30">
        <w:rPr>
          <w:rFonts w:ascii="Arial" w:hAnsi="Arial"/>
          <w:sz w:val="24"/>
          <w:lang w:eastAsia="pl-PL"/>
        </w:rPr>
        <w:t xml:space="preserve">od poniedziałku do </w:t>
      </w:r>
      <w:r w:rsidR="00007A3B">
        <w:rPr>
          <w:rFonts w:ascii="Arial" w:hAnsi="Arial"/>
          <w:sz w:val="24"/>
          <w:lang w:eastAsia="pl-PL"/>
        </w:rPr>
        <w:t>piątku</w:t>
      </w:r>
      <w:r w:rsidRPr="00590A30">
        <w:rPr>
          <w:rFonts w:ascii="Arial" w:hAnsi="Arial"/>
          <w:sz w:val="24"/>
          <w:lang w:eastAsia="pl-PL"/>
        </w:rPr>
        <w:t xml:space="preserve"> </w:t>
      </w:r>
      <w:r w:rsidR="00007A3B">
        <w:rPr>
          <w:rFonts w:ascii="Arial" w:hAnsi="Arial"/>
          <w:sz w:val="24"/>
          <w:lang w:eastAsia="pl-PL"/>
        </w:rPr>
        <w:t>od godziny 7</w:t>
      </w:r>
      <w:r w:rsidR="00007A3B" w:rsidRPr="00007A3B">
        <w:rPr>
          <w:rFonts w:ascii="Arial" w:hAnsi="Arial"/>
          <w:sz w:val="24"/>
          <w:vertAlign w:val="superscript"/>
          <w:lang w:eastAsia="pl-PL"/>
        </w:rPr>
        <w:t>00</w:t>
      </w:r>
      <w:r w:rsidR="00007A3B">
        <w:rPr>
          <w:rFonts w:ascii="Arial" w:hAnsi="Arial"/>
          <w:sz w:val="24"/>
          <w:lang w:eastAsia="pl-PL"/>
        </w:rPr>
        <w:t xml:space="preserve"> do godziny 15</w:t>
      </w:r>
      <w:r w:rsidR="00007A3B" w:rsidRPr="00007A3B">
        <w:rPr>
          <w:rFonts w:ascii="Arial" w:hAnsi="Arial"/>
          <w:sz w:val="24"/>
          <w:vertAlign w:val="superscript"/>
          <w:lang w:eastAsia="pl-PL"/>
        </w:rPr>
        <w:t>00</w:t>
      </w:r>
      <w:r w:rsidRPr="00590A30">
        <w:rPr>
          <w:rFonts w:ascii="Arial" w:hAnsi="Arial"/>
          <w:sz w:val="24"/>
          <w:lang w:eastAsia="pl-PL"/>
        </w:rPr>
        <w:t>,</w:t>
      </w:r>
    </w:p>
    <w:p w14:paraId="0FCFEA0D" w14:textId="48A4A4EC" w:rsidR="00590A30" w:rsidRPr="00590A30" w:rsidRDefault="00590A30" w:rsidP="00EF6CF3">
      <w:pPr>
        <w:spacing w:after="200" w:line="268" w:lineRule="auto"/>
        <w:ind w:firstLine="708"/>
        <w:jc w:val="both"/>
        <w:rPr>
          <w:rFonts w:ascii="Arial" w:hAnsi="Arial"/>
          <w:b/>
          <w:bCs/>
          <w:color w:val="0D0D0D" w:themeColor="text1" w:themeTint="F2"/>
          <w:sz w:val="24"/>
          <w:lang w:eastAsia="pl-PL"/>
        </w:rPr>
      </w:pPr>
      <w:r w:rsidRPr="00590A30">
        <w:rPr>
          <w:rFonts w:ascii="Arial" w:hAnsi="Arial"/>
          <w:sz w:val="24"/>
          <w:lang w:eastAsia="pl-PL"/>
        </w:rPr>
        <w:t xml:space="preserve">w terminie </w:t>
      </w:r>
      <w:r w:rsidRPr="009458E9">
        <w:rPr>
          <w:rFonts w:ascii="Arial" w:hAnsi="Arial"/>
          <w:b/>
          <w:bCs/>
          <w:color w:val="0D0D0D" w:themeColor="text1" w:themeTint="F2"/>
          <w:sz w:val="24"/>
          <w:lang w:eastAsia="pl-PL"/>
        </w:rPr>
        <w:t xml:space="preserve">do dnia </w:t>
      </w:r>
      <w:r w:rsidR="00B3171C">
        <w:rPr>
          <w:rFonts w:ascii="Arial" w:hAnsi="Arial"/>
          <w:b/>
          <w:bCs/>
          <w:color w:val="0D0D0D" w:themeColor="text1" w:themeTint="F2"/>
          <w:sz w:val="24"/>
          <w:lang w:eastAsia="pl-PL"/>
        </w:rPr>
        <w:t>15</w:t>
      </w:r>
      <w:bookmarkStart w:id="0" w:name="_GoBack"/>
      <w:bookmarkEnd w:id="0"/>
      <w:r w:rsidR="00324159" w:rsidRPr="009458E9">
        <w:rPr>
          <w:rFonts w:ascii="Arial" w:hAnsi="Arial"/>
          <w:b/>
          <w:bCs/>
          <w:color w:val="0D0D0D" w:themeColor="text1" w:themeTint="F2"/>
          <w:sz w:val="24"/>
          <w:lang w:eastAsia="pl-PL"/>
        </w:rPr>
        <w:t>.</w:t>
      </w:r>
      <w:r w:rsidR="007B1D3F" w:rsidRPr="009458E9">
        <w:rPr>
          <w:rFonts w:ascii="Arial" w:hAnsi="Arial"/>
          <w:b/>
          <w:bCs/>
          <w:color w:val="0D0D0D" w:themeColor="text1" w:themeTint="F2"/>
          <w:sz w:val="24"/>
          <w:lang w:eastAsia="pl-PL"/>
        </w:rPr>
        <w:t>11</w:t>
      </w:r>
      <w:r w:rsidR="00324159" w:rsidRPr="009458E9">
        <w:rPr>
          <w:rFonts w:ascii="Arial" w:hAnsi="Arial"/>
          <w:b/>
          <w:bCs/>
          <w:color w:val="0D0D0D" w:themeColor="text1" w:themeTint="F2"/>
          <w:sz w:val="24"/>
          <w:lang w:eastAsia="pl-PL"/>
        </w:rPr>
        <w:t>.</w:t>
      </w:r>
      <w:r w:rsidR="00C30552" w:rsidRPr="009458E9">
        <w:rPr>
          <w:rFonts w:ascii="Arial" w:hAnsi="Arial"/>
          <w:b/>
          <w:bCs/>
          <w:color w:val="0D0D0D" w:themeColor="text1" w:themeTint="F2"/>
          <w:sz w:val="24"/>
          <w:lang w:eastAsia="pl-PL"/>
        </w:rPr>
        <w:t>202</w:t>
      </w:r>
      <w:r w:rsidR="007B1D3F" w:rsidRPr="009458E9">
        <w:rPr>
          <w:rFonts w:ascii="Arial" w:hAnsi="Arial"/>
          <w:b/>
          <w:bCs/>
          <w:color w:val="0D0D0D" w:themeColor="text1" w:themeTint="F2"/>
          <w:sz w:val="24"/>
          <w:lang w:eastAsia="pl-PL"/>
        </w:rPr>
        <w:t>2</w:t>
      </w:r>
      <w:r w:rsidRPr="009458E9">
        <w:rPr>
          <w:rFonts w:ascii="Arial" w:hAnsi="Arial"/>
          <w:b/>
          <w:bCs/>
          <w:color w:val="0D0D0D" w:themeColor="text1" w:themeTint="F2"/>
          <w:sz w:val="24"/>
          <w:lang w:eastAsia="pl-PL"/>
        </w:rPr>
        <w:t xml:space="preserve"> r.</w:t>
      </w:r>
    </w:p>
    <w:p w14:paraId="3652A281" w14:textId="538DC85A" w:rsidR="00590A30" w:rsidRPr="00590A30" w:rsidRDefault="00590A30" w:rsidP="009B2EF6">
      <w:pPr>
        <w:spacing w:after="200" w:line="268" w:lineRule="auto"/>
        <w:jc w:val="both"/>
        <w:rPr>
          <w:rFonts w:ascii="Arial" w:hAnsi="Arial"/>
          <w:sz w:val="24"/>
          <w:lang w:eastAsia="pl-PL"/>
        </w:rPr>
      </w:pPr>
      <w:r w:rsidRPr="00590A30">
        <w:rPr>
          <w:rFonts w:ascii="Arial" w:hAnsi="Arial"/>
          <w:sz w:val="24"/>
          <w:lang w:eastAsia="pl-PL"/>
        </w:rPr>
        <w:t xml:space="preserve">Aplikacje, które wpłyną po wyżej określonym terminie, nie będą rozpatrywane. Decyduje data wpływu do </w:t>
      </w:r>
      <w:r w:rsidR="00007A3B">
        <w:rPr>
          <w:rFonts w:ascii="Arial" w:hAnsi="Arial"/>
          <w:sz w:val="24"/>
          <w:lang w:eastAsia="pl-PL"/>
        </w:rPr>
        <w:t>sekretariatu szkoły</w:t>
      </w:r>
      <w:r w:rsidRPr="00590A30">
        <w:rPr>
          <w:rFonts w:ascii="Arial" w:hAnsi="Arial"/>
          <w:sz w:val="24"/>
          <w:lang w:eastAsia="pl-PL"/>
        </w:rPr>
        <w:t>.</w:t>
      </w:r>
    </w:p>
    <w:p w14:paraId="1B310808" w14:textId="77777777" w:rsidR="00590A30" w:rsidRPr="00590A30" w:rsidRDefault="00590A30" w:rsidP="00590A30">
      <w:pPr>
        <w:keepNext/>
        <w:keepLines/>
        <w:spacing w:before="600" w:after="120" w:line="268" w:lineRule="auto"/>
        <w:outlineLvl w:val="0"/>
        <w:rPr>
          <w:rFonts w:ascii="Arial" w:eastAsiaTheme="majorEastAsia" w:hAnsi="Arial" w:cstheme="majorBidi"/>
          <w:b/>
          <w:sz w:val="24"/>
          <w:szCs w:val="32"/>
          <w:lang w:eastAsia="pl-PL"/>
        </w:rPr>
      </w:pPr>
      <w:r w:rsidRPr="00590A30">
        <w:rPr>
          <w:rFonts w:ascii="Arial" w:eastAsiaTheme="majorEastAsia" w:hAnsi="Arial" w:cstheme="majorBidi"/>
          <w:b/>
          <w:sz w:val="24"/>
          <w:szCs w:val="32"/>
          <w:lang w:eastAsia="pl-PL"/>
        </w:rPr>
        <w:t>Rozstrzygnięcie naboru</w:t>
      </w:r>
    </w:p>
    <w:p w14:paraId="430DD43A" w14:textId="4F29C53C" w:rsidR="00590A30" w:rsidRPr="00590A30" w:rsidRDefault="00590A30" w:rsidP="009B2EF6">
      <w:pPr>
        <w:spacing w:after="200" w:line="268" w:lineRule="auto"/>
        <w:jc w:val="both"/>
        <w:rPr>
          <w:rFonts w:ascii="Arial" w:hAnsi="Arial"/>
          <w:sz w:val="24"/>
          <w:lang w:eastAsia="pl-PL"/>
        </w:rPr>
      </w:pPr>
      <w:r w:rsidRPr="00590A30">
        <w:rPr>
          <w:rFonts w:ascii="Arial" w:hAnsi="Arial"/>
          <w:sz w:val="24"/>
          <w:lang w:eastAsia="pl-PL"/>
        </w:rPr>
        <w:t xml:space="preserve">Niezwłocznie po przeprowadzonym naborze informacja o wyniku naboru zostanie upowszechniona w Biuletynie Informacji Publicznej </w:t>
      </w:r>
      <w:r w:rsidR="00007A3B">
        <w:rPr>
          <w:rFonts w:ascii="Arial" w:hAnsi="Arial"/>
          <w:sz w:val="24"/>
          <w:lang w:eastAsia="pl-PL"/>
        </w:rPr>
        <w:t xml:space="preserve"> Powiatowego Centrum Kształcenia Zawodowego i Ustawicznego</w:t>
      </w:r>
      <w:r w:rsidRPr="00590A30">
        <w:rPr>
          <w:rFonts w:ascii="Arial" w:hAnsi="Arial"/>
          <w:sz w:val="24"/>
          <w:lang w:eastAsia="pl-PL"/>
        </w:rPr>
        <w:t xml:space="preserve"> w Wodzisławiu Śląskim (</w:t>
      </w:r>
      <w:r w:rsidR="00007A3B" w:rsidRPr="00007A3B">
        <w:rPr>
          <w:rFonts w:ascii="Arial" w:hAnsi="Arial"/>
          <w:sz w:val="24"/>
          <w:lang w:eastAsia="pl-PL"/>
        </w:rPr>
        <w:t>www.</w:t>
      </w:r>
      <w:r w:rsidR="00007A3B">
        <w:rPr>
          <w:rFonts w:ascii="Arial" w:hAnsi="Arial"/>
          <w:sz w:val="24"/>
          <w:lang w:eastAsia="pl-PL"/>
        </w:rPr>
        <w:t>cku.bip.powiatwodzislawski.pl</w:t>
      </w:r>
      <w:r w:rsidRPr="00590A30">
        <w:rPr>
          <w:rFonts w:ascii="Arial" w:hAnsi="Arial"/>
          <w:sz w:val="24"/>
          <w:lang w:eastAsia="pl-PL"/>
        </w:rPr>
        <w:t xml:space="preserve">) oraz na tablicy informacyjnej </w:t>
      </w:r>
      <w:r w:rsidR="00353720">
        <w:rPr>
          <w:rFonts w:ascii="Arial" w:hAnsi="Arial"/>
          <w:sz w:val="24"/>
          <w:lang w:eastAsia="pl-PL"/>
        </w:rPr>
        <w:t>Powiatowego Centrum Kształcenia Zawodowego i Ustawicznego</w:t>
      </w:r>
      <w:r w:rsidRPr="00590A30">
        <w:rPr>
          <w:rFonts w:ascii="Arial" w:hAnsi="Arial"/>
          <w:sz w:val="24"/>
          <w:lang w:eastAsia="pl-PL"/>
        </w:rPr>
        <w:t xml:space="preserve"> przy ul. </w:t>
      </w:r>
      <w:r w:rsidR="00353720" w:rsidRPr="00353720">
        <w:rPr>
          <w:rFonts w:ascii="Arial" w:hAnsi="Arial"/>
          <w:sz w:val="24"/>
          <w:lang w:eastAsia="pl-PL"/>
        </w:rPr>
        <w:t>Konstantego Ildefonsa Gałczyńskiego 1</w:t>
      </w:r>
      <w:r w:rsidRPr="00590A30">
        <w:rPr>
          <w:rFonts w:ascii="Arial" w:hAnsi="Arial"/>
          <w:sz w:val="24"/>
          <w:lang w:eastAsia="pl-PL"/>
        </w:rPr>
        <w:t>.</w:t>
      </w:r>
    </w:p>
    <w:p w14:paraId="04938D31" w14:textId="2523FB01" w:rsidR="00590A30" w:rsidRPr="00590A30" w:rsidRDefault="00590A30" w:rsidP="009B2EF6">
      <w:pPr>
        <w:spacing w:after="200" w:line="268" w:lineRule="auto"/>
        <w:jc w:val="both"/>
        <w:rPr>
          <w:rFonts w:ascii="Arial" w:hAnsi="Arial"/>
          <w:sz w:val="24"/>
          <w:lang w:eastAsia="pl-PL"/>
        </w:rPr>
      </w:pPr>
      <w:r w:rsidRPr="00590A30">
        <w:rPr>
          <w:rFonts w:ascii="Arial" w:hAnsi="Arial"/>
          <w:sz w:val="24"/>
          <w:lang w:eastAsia="pl-PL"/>
        </w:rPr>
        <w:t xml:space="preserve">Informacje dodatkowe o naborze można uzyskać w </w:t>
      </w:r>
      <w:r w:rsidR="00353720" w:rsidRPr="00353720">
        <w:rPr>
          <w:rFonts w:ascii="Arial" w:hAnsi="Arial"/>
          <w:sz w:val="24"/>
          <w:lang w:eastAsia="pl-PL"/>
        </w:rPr>
        <w:t>Powiatow</w:t>
      </w:r>
      <w:r w:rsidR="00353720">
        <w:rPr>
          <w:rFonts w:ascii="Arial" w:hAnsi="Arial"/>
          <w:sz w:val="24"/>
          <w:lang w:eastAsia="pl-PL"/>
        </w:rPr>
        <w:t>ym</w:t>
      </w:r>
      <w:r w:rsidR="00353720" w:rsidRPr="00353720">
        <w:rPr>
          <w:rFonts w:ascii="Arial" w:hAnsi="Arial"/>
          <w:sz w:val="24"/>
          <w:lang w:eastAsia="pl-PL"/>
        </w:rPr>
        <w:t xml:space="preserve"> Centrum Kształcenia Zawodowego i Ustawicznego</w:t>
      </w:r>
      <w:r w:rsidRPr="00590A30">
        <w:rPr>
          <w:rFonts w:ascii="Arial" w:hAnsi="Arial"/>
          <w:sz w:val="24"/>
          <w:lang w:eastAsia="pl-PL"/>
        </w:rPr>
        <w:t xml:space="preserve"> w </w:t>
      </w:r>
      <w:r w:rsidR="00353720">
        <w:rPr>
          <w:rFonts w:ascii="Arial" w:hAnsi="Arial"/>
          <w:sz w:val="24"/>
          <w:lang w:eastAsia="pl-PL"/>
        </w:rPr>
        <w:t xml:space="preserve">sekretariacie </w:t>
      </w:r>
      <w:r w:rsidRPr="00590A30">
        <w:rPr>
          <w:rFonts w:ascii="Arial" w:hAnsi="Arial"/>
          <w:sz w:val="24"/>
          <w:lang w:eastAsia="pl-PL"/>
        </w:rPr>
        <w:t xml:space="preserve">pod numerem telefonu </w:t>
      </w:r>
      <w:r w:rsidR="00353720">
        <w:rPr>
          <w:rFonts w:ascii="Arial" w:hAnsi="Arial"/>
          <w:sz w:val="24"/>
          <w:lang w:eastAsia="pl-PL"/>
        </w:rPr>
        <w:br/>
      </w:r>
      <w:r w:rsidRPr="00590A30">
        <w:rPr>
          <w:rFonts w:ascii="Arial" w:hAnsi="Arial"/>
          <w:sz w:val="24"/>
          <w:lang w:eastAsia="pl-PL"/>
        </w:rPr>
        <w:t>32</w:t>
      </w:r>
      <w:r w:rsidR="00353720">
        <w:rPr>
          <w:rFonts w:ascii="Arial" w:hAnsi="Arial"/>
          <w:sz w:val="24"/>
          <w:lang w:eastAsia="pl-PL"/>
        </w:rPr>
        <w:t> 455 35 93</w:t>
      </w:r>
      <w:r w:rsidRPr="00590A30">
        <w:rPr>
          <w:rFonts w:ascii="Arial" w:hAnsi="Arial"/>
          <w:sz w:val="24"/>
          <w:lang w:eastAsia="pl-PL"/>
        </w:rPr>
        <w:t xml:space="preserve"> wew. </w:t>
      </w:r>
      <w:r w:rsidR="00353720">
        <w:rPr>
          <w:rFonts w:ascii="Arial" w:hAnsi="Arial"/>
          <w:sz w:val="24"/>
          <w:lang w:eastAsia="pl-PL"/>
        </w:rPr>
        <w:t>103</w:t>
      </w:r>
      <w:r w:rsidRPr="00590A30">
        <w:rPr>
          <w:rFonts w:ascii="Arial" w:hAnsi="Arial"/>
          <w:sz w:val="24"/>
          <w:lang w:eastAsia="pl-PL"/>
        </w:rPr>
        <w:t>.</w:t>
      </w:r>
    </w:p>
    <w:p w14:paraId="2B9C354B" w14:textId="3EE9D3F7" w:rsidR="00590A30" w:rsidRPr="00590A30" w:rsidRDefault="00590A30" w:rsidP="00E07040">
      <w:pPr>
        <w:keepNext/>
        <w:keepLines/>
        <w:spacing w:before="600" w:after="120" w:line="276" w:lineRule="auto"/>
        <w:outlineLvl w:val="0"/>
        <w:rPr>
          <w:rFonts w:ascii="Arial" w:eastAsia="Times New Roman" w:hAnsi="Arial" w:cstheme="majorBidi"/>
          <w:b/>
          <w:sz w:val="24"/>
          <w:szCs w:val="32"/>
          <w:lang w:eastAsia="pl-PL"/>
        </w:rPr>
      </w:pPr>
      <w:r w:rsidRPr="00590A30">
        <w:rPr>
          <w:rFonts w:ascii="Arial" w:eastAsia="Times New Roman" w:hAnsi="Arial" w:cstheme="majorBidi"/>
          <w:b/>
          <w:sz w:val="24"/>
          <w:szCs w:val="32"/>
          <w:lang w:eastAsia="pl-PL"/>
        </w:rPr>
        <w:t>Klauzula informacyjna dotycząca procesu naboru na wolne stanowisko urzędnicze w </w:t>
      </w:r>
      <w:r w:rsidR="006A00D2" w:rsidRPr="006A00D2">
        <w:rPr>
          <w:rFonts w:ascii="Arial" w:eastAsia="Times New Roman" w:hAnsi="Arial" w:cstheme="majorBidi"/>
          <w:b/>
          <w:sz w:val="24"/>
          <w:szCs w:val="32"/>
          <w:lang w:eastAsia="pl-PL"/>
        </w:rPr>
        <w:t>Powiatow</w:t>
      </w:r>
      <w:r w:rsidR="006A00D2">
        <w:rPr>
          <w:rFonts w:ascii="Arial" w:eastAsia="Times New Roman" w:hAnsi="Arial" w:cstheme="majorBidi"/>
          <w:b/>
          <w:sz w:val="24"/>
          <w:szCs w:val="32"/>
          <w:lang w:eastAsia="pl-PL"/>
        </w:rPr>
        <w:t>ym</w:t>
      </w:r>
      <w:r w:rsidR="006A00D2" w:rsidRPr="006A00D2">
        <w:rPr>
          <w:rFonts w:ascii="Arial" w:eastAsia="Times New Roman" w:hAnsi="Arial" w:cstheme="majorBidi"/>
          <w:b/>
          <w:sz w:val="24"/>
          <w:szCs w:val="32"/>
          <w:lang w:eastAsia="pl-PL"/>
        </w:rPr>
        <w:t xml:space="preserve"> Centrum Kształcenia Zawodowego i Ustawicznego </w:t>
      </w:r>
      <w:r w:rsidRPr="00590A30">
        <w:rPr>
          <w:rFonts w:ascii="Arial" w:eastAsia="Times New Roman" w:hAnsi="Arial" w:cstheme="majorBidi"/>
          <w:b/>
          <w:sz w:val="24"/>
          <w:szCs w:val="32"/>
          <w:lang w:eastAsia="pl-PL"/>
        </w:rPr>
        <w:t>w Wodzisławiu Śląskim:</w:t>
      </w:r>
    </w:p>
    <w:p w14:paraId="22B54355" w14:textId="6AEC416D" w:rsidR="00590A30" w:rsidRPr="00590A30" w:rsidRDefault="00590A30" w:rsidP="00E07040">
      <w:pPr>
        <w:numPr>
          <w:ilvl w:val="0"/>
          <w:numId w:val="7"/>
        </w:numPr>
        <w:spacing w:after="120" w:line="276" w:lineRule="auto"/>
        <w:ind w:left="714" w:hanging="357"/>
        <w:contextualSpacing/>
        <w:jc w:val="both"/>
        <w:rPr>
          <w:rFonts w:ascii="Arial" w:eastAsia="Times New Roman" w:hAnsi="Arial" w:cs="Arial"/>
          <w:lang w:eastAsia="pl-PL"/>
        </w:rPr>
      </w:pPr>
      <w:r w:rsidRPr="00590A30">
        <w:rPr>
          <w:rFonts w:ascii="Arial" w:eastAsia="Times New Roman" w:hAnsi="Arial" w:cs="Arial"/>
          <w:lang w:eastAsia="pl-PL"/>
        </w:rPr>
        <w:t xml:space="preserve">Administratorem danych osobowych przetwarzanych w związku z naborem na wolne stanowisko urzędnicze jest </w:t>
      </w:r>
      <w:r w:rsidR="00B16B89" w:rsidRPr="00B16B89">
        <w:rPr>
          <w:rFonts w:ascii="Arial" w:eastAsia="Times New Roman" w:hAnsi="Arial" w:cs="Arial"/>
          <w:lang w:eastAsia="pl-PL"/>
        </w:rPr>
        <w:t xml:space="preserve">Dyrektor Powiatowego Centrum Kształcenia Zawodowego </w:t>
      </w:r>
      <w:r w:rsidR="00B16B89">
        <w:rPr>
          <w:rFonts w:ascii="Arial" w:eastAsia="Times New Roman" w:hAnsi="Arial" w:cs="Arial"/>
          <w:lang w:eastAsia="pl-PL"/>
        </w:rPr>
        <w:t>i</w:t>
      </w:r>
      <w:r w:rsidR="00B16B89" w:rsidRPr="00B16B89">
        <w:rPr>
          <w:rFonts w:ascii="Arial" w:eastAsia="Times New Roman" w:hAnsi="Arial" w:cs="Arial"/>
          <w:lang w:eastAsia="pl-PL"/>
        </w:rPr>
        <w:t xml:space="preserve"> Ustawicznego</w:t>
      </w:r>
      <w:r w:rsidRPr="00590A30">
        <w:rPr>
          <w:rFonts w:ascii="Arial" w:eastAsia="Times New Roman" w:hAnsi="Arial" w:cs="Arial"/>
          <w:lang w:eastAsia="pl-PL"/>
        </w:rPr>
        <w:t xml:space="preserve">, ul. </w:t>
      </w:r>
      <w:r w:rsidR="00B16B89" w:rsidRPr="00B16B89">
        <w:rPr>
          <w:rFonts w:ascii="Arial" w:eastAsia="Times New Roman" w:hAnsi="Arial" w:cs="Arial"/>
          <w:lang w:eastAsia="pl-PL"/>
        </w:rPr>
        <w:t>Konstantego Ildefonsa Gałczyńskiego 1.</w:t>
      </w:r>
      <w:r w:rsidRPr="00590A30">
        <w:rPr>
          <w:rFonts w:ascii="Arial" w:eastAsia="Times New Roman" w:hAnsi="Arial" w:cs="Arial"/>
          <w:lang w:eastAsia="pl-PL"/>
        </w:rPr>
        <w:t>, 44-300 Wodzisław Śląski.</w:t>
      </w:r>
    </w:p>
    <w:p w14:paraId="1EE4D97D" w14:textId="77777777" w:rsidR="00590A30" w:rsidRPr="00590A30" w:rsidRDefault="00590A30" w:rsidP="00E07040">
      <w:pPr>
        <w:numPr>
          <w:ilvl w:val="0"/>
          <w:numId w:val="7"/>
        </w:numPr>
        <w:spacing w:after="120" w:line="276" w:lineRule="auto"/>
        <w:ind w:left="714" w:hanging="357"/>
        <w:contextualSpacing/>
        <w:jc w:val="both"/>
        <w:rPr>
          <w:rFonts w:ascii="Arial" w:eastAsia="Times New Roman" w:hAnsi="Arial" w:cs="Arial"/>
          <w:lang w:eastAsia="pl-PL"/>
        </w:rPr>
      </w:pPr>
      <w:r w:rsidRPr="00590A30">
        <w:rPr>
          <w:rFonts w:ascii="Arial" w:eastAsia="Times New Roman" w:hAnsi="Arial" w:cs="Arial"/>
          <w:lang w:eastAsia="pl-PL"/>
        </w:rPr>
        <w:lastRenderedPageBreak/>
        <w:t>Dane osobowe kandydatów przetwarzane są w celu przeprowadzenia procesu rekrutacji i wyłonienia osoby do zatrudnienia na wolne stanowisko urzędnicze, wskazane w ogłoszeniu.</w:t>
      </w:r>
    </w:p>
    <w:p w14:paraId="4C78606F" w14:textId="77777777" w:rsidR="00590A30" w:rsidRPr="00590A30" w:rsidRDefault="00590A30" w:rsidP="00E07040">
      <w:pPr>
        <w:numPr>
          <w:ilvl w:val="0"/>
          <w:numId w:val="7"/>
        </w:numPr>
        <w:spacing w:after="120" w:line="276" w:lineRule="auto"/>
        <w:ind w:left="714" w:hanging="357"/>
        <w:contextualSpacing/>
        <w:jc w:val="both"/>
        <w:rPr>
          <w:rFonts w:ascii="Arial" w:eastAsia="Times New Roman" w:hAnsi="Arial" w:cs="Arial"/>
          <w:lang w:eastAsia="pl-PL"/>
        </w:rPr>
      </w:pPr>
      <w:r w:rsidRPr="00590A30">
        <w:rPr>
          <w:rFonts w:ascii="Arial" w:eastAsia="Times New Roman" w:hAnsi="Arial" w:cs="Arial"/>
          <w:lang w:eastAsia="pl-PL"/>
        </w:rPr>
        <w:t>Dane są przetwarzane na podstawie art. 6 ust. 1 lit. b oraz art. 6 ust. 1 lit. c RODO (ogólnego rozporządzenia o ochronie danych) w zakresie wynikającym z art. 22</w:t>
      </w:r>
      <w:r w:rsidRPr="00590A30">
        <w:rPr>
          <w:rFonts w:ascii="Arial" w:eastAsia="Times New Roman" w:hAnsi="Arial" w:cs="Arial"/>
          <w:vertAlign w:val="superscript"/>
          <w:lang w:eastAsia="pl-PL"/>
        </w:rPr>
        <w:t>1</w:t>
      </w:r>
      <w:r w:rsidRPr="00590A30">
        <w:rPr>
          <w:rFonts w:ascii="Arial" w:eastAsia="Times New Roman" w:hAnsi="Arial" w:cs="Arial"/>
          <w:lang w:eastAsia="pl-PL"/>
        </w:rPr>
        <w:t xml:space="preserve"> </w:t>
      </w:r>
      <w:r w:rsidRPr="00590A30">
        <w:rPr>
          <w:rFonts w:ascii="Arial" w:eastAsia="Times New Roman" w:hAnsi="Arial" w:cs="Arial"/>
          <w:i/>
          <w:lang w:eastAsia="pl-PL"/>
        </w:rPr>
        <w:t>Kodeksu Pracy</w:t>
      </w:r>
      <w:r w:rsidRPr="00590A30">
        <w:rPr>
          <w:rFonts w:ascii="Arial" w:eastAsia="Times New Roman" w:hAnsi="Arial" w:cs="Arial"/>
          <w:vertAlign w:val="superscript"/>
          <w:lang w:eastAsia="pl-PL"/>
        </w:rPr>
        <w:t xml:space="preserve"> </w:t>
      </w:r>
      <w:r w:rsidRPr="00590A30">
        <w:rPr>
          <w:rFonts w:ascii="Arial" w:eastAsia="Times New Roman" w:hAnsi="Arial" w:cs="Arial"/>
          <w:lang w:eastAsia="pl-PL"/>
        </w:rPr>
        <w:t xml:space="preserve"> i art. 15 </w:t>
      </w:r>
      <w:r w:rsidRPr="00590A30">
        <w:rPr>
          <w:rFonts w:ascii="Arial" w:eastAsia="Times New Roman" w:hAnsi="Arial" w:cs="Arial"/>
          <w:i/>
          <w:lang w:eastAsia="pl-PL"/>
        </w:rPr>
        <w:t>ustawy o pracownikach samorządowych</w:t>
      </w:r>
      <w:r w:rsidRPr="00590A30">
        <w:rPr>
          <w:rFonts w:ascii="Arial" w:eastAsia="Times New Roman" w:hAnsi="Arial" w:cs="Arial"/>
          <w:lang w:eastAsia="pl-PL"/>
        </w:rPr>
        <w:t>. Podanie danych wynikających z wymogu ustawowego jest niezbędne do przeprowadzenia procesu rekrutacji względem kandydata</w:t>
      </w:r>
      <w:r w:rsidRPr="00590A30">
        <w:rPr>
          <w:rFonts w:ascii="Arial" w:eastAsia="Lucida Sans Unicode" w:hAnsi="Arial" w:cs="Arial"/>
          <w:lang w:eastAsia="pl-PL"/>
        </w:rPr>
        <w:t>.</w:t>
      </w:r>
    </w:p>
    <w:p w14:paraId="41185BDD" w14:textId="77777777" w:rsidR="00590A30" w:rsidRPr="00590A30" w:rsidRDefault="00590A30" w:rsidP="00E07040">
      <w:pPr>
        <w:numPr>
          <w:ilvl w:val="0"/>
          <w:numId w:val="7"/>
        </w:numPr>
        <w:spacing w:after="120" w:line="276" w:lineRule="auto"/>
        <w:ind w:left="714" w:hanging="357"/>
        <w:contextualSpacing/>
        <w:jc w:val="both"/>
        <w:rPr>
          <w:rFonts w:ascii="Arial" w:eastAsia="Times New Roman" w:hAnsi="Arial" w:cs="Arial"/>
          <w:lang w:eastAsia="pl-PL"/>
        </w:rPr>
      </w:pPr>
      <w:r w:rsidRPr="00590A30">
        <w:rPr>
          <w:rFonts w:ascii="Arial" w:eastAsia="Times New Roman" w:hAnsi="Arial" w:cs="Arial"/>
          <w:szCs w:val="18"/>
          <w:lang w:eastAsia="pl-PL"/>
        </w:rPr>
        <w:t xml:space="preserve">Podanie innych danych w zakresie nieokreślonym przepisami prawa zostanie potraktowane jako zgoda na przetwarzanie danych osobowych. Wyrażenie zgody w tym przypadku jest dobrowolne, a zgodę tak wyrażoną można odwołać w dowolnym czasie. Jeżeli w dokumentach zawarte są dane, o których mowa w art. 9 ust. 1 RODO (np. dane na </w:t>
      </w:r>
      <w:r w:rsidRPr="00590A30">
        <w:rPr>
          <w:rFonts w:ascii="Arial" w:eastAsia="Times New Roman" w:hAnsi="Arial" w:cs="Arial"/>
          <w:lang w:eastAsia="pl-PL"/>
        </w:rPr>
        <w:t>temat</w:t>
      </w:r>
      <w:r w:rsidRPr="00590A30">
        <w:rPr>
          <w:rFonts w:ascii="Arial" w:eastAsia="Times New Roman" w:hAnsi="Arial" w:cs="Arial"/>
          <w:szCs w:val="18"/>
          <w:lang w:eastAsia="pl-PL"/>
        </w:rPr>
        <w:t xml:space="preserve"> stanu zdrowia), konieczna będzie Państwa zgoda na piśmie na ich przetwarzanie, która może zostać odwołana w dowolnym czasie.</w:t>
      </w:r>
    </w:p>
    <w:p w14:paraId="5E890972" w14:textId="11F4794B" w:rsidR="00590A30" w:rsidRPr="00590A30" w:rsidRDefault="00590A30" w:rsidP="00E07040">
      <w:pPr>
        <w:numPr>
          <w:ilvl w:val="0"/>
          <w:numId w:val="7"/>
        </w:numPr>
        <w:spacing w:after="120" w:line="276" w:lineRule="auto"/>
        <w:ind w:left="714" w:hanging="357"/>
        <w:contextualSpacing/>
        <w:jc w:val="both"/>
        <w:rPr>
          <w:rFonts w:ascii="Arial" w:eastAsia="Times New Roman" w:hAnsi="Arial" w:cs="Arial"/>
          <w:lang w:eastAsia="pl-PL"/>
        </w:rPr>
      </w:pPr>
      <w:r w:rsidRPr="00590A30">
        <w:rPr>
          <w:rFonts w:ascii="Arial" w:eastAsia="Times New Roman" w:hAnsi="Arial" w:cs="Arial"/>
          <w:lang w:eastAsia="pl-PL"/>
        </w:rPr>
        <w:t xml:space="preserve">Dane kandydatów będą przetwarzane jedynie przez upoważnionych pracowników administratora danych osobowych. Dane nie będą udostępniane innym podmiotom, za wyjątkiem publikacji imienia i nazwiska wybranego kandydata oraz miejsca jego zamieszkania (w rozumieniu przepisów Kodeksu cywilnego) w Biuletynie Informacji Publicznej </w:t>
      </w:r>
      <w:r w:rsidR="00B16B89" w:rsidRPr="00B16B89">
        <w:rPr>
          <w:rFonts w:ascii="Arial" w:eastAsia="Times New Roman" w:hAnsi="Arial" w:cs="Arial"/>
          <w:lang w:eastAsia="pl-PL"/>
        </w:rPr>
        <w:t>Powiatowego Centrum Kształcenia Zawodowego i Ustawiczneg</w:t>
      </w:r>
      <w:r w:rsidR="00727AA1">
        <w:rPr>
          <w:rFonts w:ascii="Arial" w:eastAsia="Times New Roman" w:hAnsi="Arial" w:cs="Arial"/>
          <w:lang w:eastAsia="pl-PL"/>
        </w:rPr>
        <w:t>o</w:t>
      </w:r>
      <w:r w:rsidRPr="00590A30">
        <w:rPr>
          <w:rFonts w:ascii="Arial" w:eastAsia="Times New Roman" w:hAnsi="Arial" w:cs="Arial"/>
          <w:lang w:eastAsia="pl-PL"/>
        </w:rPr>
        <w:t xml:space="preserve"> w Wodzisławiu Śląskim. W tym zakresie dane te będą tym samym powierzane dostawcy aplikacji BIP.</w:t>
      </w:r>
    </w:p>
    <w:p w14:paraId="4A3C444A" w14:textId="77777777" w:rsidR="00590A30" w:rsidRPr="00590A30" w:rsidRDefault="00590A30" w:rsidP="00E07040">
      <w:pPr>
        <w:numPr>
          <w:ilvl w:val="0"/>
          <w:numId w:val="7"/>
        </w:numPr>
        <w:spacing w:after="120" w:line="276" w:lineRule="auto"/>
        <w:ind w:left="714" w:hanging="357"/>
        <w:contextualSpacing/>
        <w:jc w:val="both"/>
        <w:rPr>
          <w:rFonts w:ascii="Arial" w:eastAsia="Times New Roman" w:hAnsi="Arial" w:cs="Arial"/>
          <w:lang w:eastAsia="pl-PL"/>
        </w:rPr>
      </w:pPr>
      <w:r w:rsidRPr="00590A30">
        <w:rPr>
          <w:rFonts w:ascii="Arial" w:eastAsia="Times New Roman" w:hAnsi="Arial" w:cs="Arial"/>
          <w:lang w:eastAsia="pl-PL"/>
        </w:rPr>
        <w:t>Dane osobowe osób zatrudnionych będą przetwarzane przez okres właściwy dla okresu przechowywania akt osobowych pracownika, natomiast dane osobowe zawarte w ofertach kandydatów nieprzyjętych – przez okres wynikający z ustawy o pracownikach samorządowych, w szczególności nie dłużej niż przez 3 miesiące od dnia nawiązania stosunku pracy z osobą wyłonioną w drodze naboru.</w:t>
      </w:r>
    </w:p>
    <w:p w14:paraId="0514979D" w14:textId="77777777" w:rsidR="00590A30" w:rsidRPr="00590A30" w:rsidRDefault="00590A30" w:rsidP="00E07040">
      <w:pPr>
        <w:numPr>
          <w:ilvl w:val="0"/>
          <w:numId w:val="7"/>
        </w:numPr>
        <w:spacing w:after="120" w:line="276" w:lineRule="auto"/>
        <w:ind w:left="714" w:hanging="357"/>
        <w:contextualSpacing/>
        <w:jc w:val="both"/>
        <w:rPr>
          <w:rFonts w:ascii="Arial" w:eastAsia="Times New Roman" w:hAnsi="Arial" w:cs="Arial"/>
          <w:lang w:eastAsia="pl-PL"/>
        </w:rPr>
      </w:pPr>
      <w:r w:rsidRPr="00590A30">
        <w:rPr>
          <w:rFonts w:ascii="Arial" w:eastAsia="Times New Roman" w:hAnsi="Arial" w:cs="Arial"/>
          <w:lang w:eastAsia="pl-PL"/>
        </w:rPr>
        <w:t>Każdy, którego dane dotyczą, ma prawo dostępu do treści swoich danych, ich sprostowania oraz o</w:t>
      </w:r>
      <w:r w:rsidRPr="00590A30">
        <w:rPr>
          <w:rFonts w:ascii="Arial" w:eastAsia="Times New Roman" w:hAnsi="Arial" w:cs="Arial"/>
          <w:szCs w:val="18"/>
          <w:lang w:eastAsia="pl-PL"/>
        </w:rPr>
        <w:t>graniczenia przetwarzania danych osobowych</w:t>
      </w:r>
      <w:r w:rsidRPr="00590A30">
        <w:rPr>
          <w:rFonts w:ascii="Arial" w:eastAsia="Times New Roman" w:hAnsi="Arial" w:cs="Arial"/>
          <w:lang w:eastAsia="pl-PL"/>
        </w:rPr>
        <w:t>. W przypadku przekazania przez kandydata dodatkowych informacji w oparciu o jego zgodę, kandydat ma również prawo do cofnięcia zgody na przetwarzanie danych osobowych. Dodatkowo ma prawo wniesienia skargi do Prezesa Urzędu Ochrony Danych Osobowych, jeżeli uzna, że przetwarzanie jego danych narusza przepisy RODO.</w:t>
      </w:r>
    </w:p>
    <w:p w14:paraId="02091584" w14:textId="36EF4B6F" w:rsidR="00590A30" w:rsidRPr="00590A30" w:rsidRDefault="00590A30" w:rsidP="00E07040">
      <w:pPr>
        <w:numPr>
          <w:ilvl w:val="0"/>
          <w:numId w:val="7"/>
        </w:numPr>
        <w:spacing w:after="120" w:line="276" w:lineRule="auto"/>
        <w:ind w:left="714" w:hanging="357"/>
        <w:contextualSpacing/>
        <w:jc w:val="both"/>
        <w:rPr>
          <w:rFonts w:ascii="Arial" w:eastAsia="Times New Roman" w:hAnsi="Arial" w:cs="Arial"/>
          <w:lang w:eastAsia="pl-PL"/>
        </w:rPr>
      </w:pPr>
      <w:r w:rsidRPr="00590A30">
        <w:rPr>
          <w:rFonts w:ascii="Arial" w:eastAsia="Times New Roman" w:hAnsi="Arial" w:cs="Arial"/>
          <w:lang w:eastAsia="pl-PL"/>
        </w:rPr>
        <w:t xml:space="preserve">Dane kontaktowe Inspektora Ochrony Danych w </w:t>
      </w:r>
      <w:r w:rsidR="00B16B89" w:rsidRPr="00B16B89">
        <w:rPr>
          <w:rFonts w:ascii="Arial" w:eastAsia="Times New Roman" w:hAnsi="Arial" w:cs="Arial"/>
          <w:lang w:eastAsia="pl-PL"/>
        </w:rPr>
        <w:t>Powiatowego Centrum Kształcenia Zawodowego i Ustawiczneg</w:t>
      </w:r>
      <w:r w:rsidR="002A44C3">
        <w:rPr>
          <w:rFonts w:ascii="Arial" w:eastAsia="Times New Roman" w:hAnsi="Arial" w:cs="Arial"/>
          <w:lang w:eastAsia="pl-PL"/>
        </w:rPr>
        <w:t>o</w:t>
      </w:r>
      <w:r w:rsidRPr="00590A30">
        <w:rPr>
          <w:rFonts w:ascii="Arial" w:eastAsia="Times New Roman" w:hAnsi="Arial" w:cs="Arial"/>
          <w:lang w:eastAsia="pl-PL"/>
        </w:rPr>
        <w:t xml:space="preserve"> w Wodzisławiu Śląskim: </w:t>
      </w:r>
      <w:r w:rsidR="00B16B89" w:rsidRPr="00B16B89">
        <w:rPr>
          <w:rFonts w:ascii="Arial" w:eastAsia="Times New Roman" w:hAnsi="Arial" w:cs="Arial"/>
          <w:lang w:eastAsia="pl-PL"/>
        </w:rPr>
        <w:t>nowator@nowator.edu.pl</w:t>
      </w:r>
      <w:r w:rsidRPr="00590A30">
        <w:rPr>
          <w:rFonts w:ascii="Arial" w:eastAsia="Times New Roman" w:hAnsi="Arial" w:cs="Arial"/>
          <w:lang w:eastAsia="pl-PL"/>
        </w:rPr>
        <w:t>.</w:t>
      </w:r>
    </w:p>
    <w:p w14:paraId="2EB90BF2" w14:textId="5975CEF6" w:rsidR="00590A30" w:rsidRPr="00E07040" w:rsidRDefault="00590A30" w:rsidP="00E07040">
      <w:pPr>
        <w:numPr>
          <w:ilvl w:val="0"/>
          <w:numId w:val="7"/>
        </w:numPr>
        <w:spacing w:after="200" w:line="276" w:lineRule="auto"/>
        <w:ind w:left="714" w:hanging="357"/>
        <w:contextualSpacing/>
        <w:jc w:val="both"/>
        <w:rPr>
          <w:rFonts w:ascii="Arial" w:eastAsia="Times New Roman" w:hAnsi="Arial" w:cs="Arial"/>
          <w:lang w:eastAsia="pl-PL"/>
        </w:rPr>
      </w:pPr>
      <w:r w:rsidRPr="00B16B89">
        <w:rPr>
          <w:rFonts w:ascii="Arial" w:eastAsia="Times New Roman" w:hAnsi="Arial" w:cs="Arial"/>
          <w:lang w:eastAsia="pl-PL"/>
        </w:rPr>
        <w:t xml:space="preserve">Więcej informacji: </w:t>
      </w:r>
      <w:r w:rsidR="00B16B89" w:rsidRPr="00B16B89">
        <w:rPr>
          <w:rFonts w:ascii="Arial" w:eastAsia="Times New Roman" w:hAnsi="Arial" w:cs="Arial"/>
          <w:lang w:eastAsia="pl-PL"/>
        </w:rPr>
        <w:t>https://pckziu.wodzislaw.pl/wp-content/uploads/2019/10/RODO.pdf</w:t>
      </w:r>
      <w:r w:rsidR="00B16B89" w:rsidRPr="00B16B89">
        <w:t xml:space="preserve"> </w:t>
      </w:r>
    </w:p>
    <w:p w14:paraId="65170D0F" w14:textId="42F59F11" w:rsidR="00590A30" w:rsidRPr="00590A30" w:rsidRDefault="00590A30" w:rsidP="00E07040">
      <w:pPr>
        <w:spacing w:after="200" w:line="268" w:lineRule="auto"/>
        <w:contextualSpacing/>
        <w:rPr>
          <w:rFonts w:ascii="Arial" w:hAnsi="Arial"/>
          <w:sz w:val="24"/>
        </w:rPr>
      </w:pPr>
      <w:r w:rsidRPr="00590A30">
        <w:rPr>
          <w:rFonts w:ascii="Arial" w:eastAsia="Times New Roman" w:hAnsi="Arial" w:cs="Arial"/>
          <w:lang w:eastAsia="pl-PL"/>
        </w:rPr>
        <w:tab/>
      </w:r>
    </w:p>
    <w:p w14:paraId="40460FCF" w14:textId="77777777" w:rsidR="00E07040" w:rsidRDefault="00E07040" w:rsidP="00B16B89">
      <w:pPr>
        <w:ind w:left="3540" w:firstLine="708"/>
        <w:jc w:val="center"/>
        <w:rPr>
          <w:rFonts w:ascii="Arial" w:hAnsi="Arial" w:cs="Arial"/>
          <w:sz w:val="24"/>
          <w:szCs w:val="24"/>
        </w:rPr>
      </w:pPr>
    </w:p>
    <w:p w14:paraId="5AD95DCD" w14:textId="77777777" w:rsidR="00E07040" w:rsidRDefault="00E07040" w:rsidP="00B16B89">
      <w:pPr>
        <w:ind w:left="3540" w:firstLine="708"/>
        <w:jc w:val="center"/>
        <w:rPr>
          <w:rFonts w:ascii="Arial" w:hAnsi="Arial" w:cs="Arial"/>
          <w:sz w:val="24"/>
          <w:szCs w:val="24"/>
        </w:rPr>
      </w:pPr>
    </w:p>
    <w:p w14:paraId="2E532897" w14:textId="27C0A6F0" w:rsidR="00873C02" w:rsidRDefault="007B1D3F" w:rsidP="007B1D3F">
      <w:pPr>
        <w:ind w:left="4248" w:firstLine="708"/>
        <w:rPr>
          <w:rFonts w:ascii="Arial" w:hAnsi="Arial" w:cs="Arial"/>
          <w:sz w:val="24"/>
          <w:szCs w:val="24"/>
        </w:rPr>
      </w:pPr>
      <w:r>
        <w:rPr>
          <w:rFonts w:ascii="Arial" w:hAnsi="Arial" w:cs="Arial"/>
          <w:sz w:val="24"/>
          <w:szCs w:val="24"/>
        </w:rPr>
        <w:t xml:space="preserve"> p. o. </w:t>
      </w:r>
      <w:r w:rsidR="00B16B89" w:rsidRPr="00B16B89">
        <w:rPr>
          <w:rFonts w:ascii="Arial" w:hAnsi="Arial" w:cs="Arial"/>
          <w:sz w:val="24"/>
          <w:szCs w:val="24"/>
        </w:rPr>
        <w:t>Dyrektor</w:t>
      </w:r>
      <w:r>
        <w:rPr>
          <w:rFonts w:ascii="Arial" w:hAnsi="Arial" w:cs="Arial"/>
          <w:sz w:val="24"/>
          <w:szCs w:val="24"/>
        </w:rPr>
        <w:t>a</w:t>
      </w:r>
      <w:r w:rsidR="00B16B89" w:rsidRPr="00B16B89">
        <w:rPr>
          <w:rFonts w:ascii="Arial" w:hAnsi="Arial" w:cs="Arial"/>
          <w:sz w:val="24"/>
          <w:szCs w:val="24"/>
        </w:rPr>
        <w:t xml:space="preserve"> </w:t>
      </w:r>
      <w:r>
        <w:rPr>
          <w:rFonts w:ascii="Arial" w:hAnsi="Arial" w:cs="Arial"/>
          <w:sz w:val="24"/>
          <w:szCs w:val="24"/>
        </w:rPr>
        <w:br/>
      </w:r>
      <w:r w:rsidR="00B16B89" w:rsidRPr="00B16B89">
        <w:rPr>
          <w:rFonts w:ascii="Arial" w:hAnsi="Arial" w:cs="Arial"/>
          <w:sz w:val="24"/>
          <w:szCs w:val="24"/>
        </w:rPr>
        <w:t xml:space="preserve">Powiatowego Centrum Kształcenia </w:t>
      </w:r>
      <w:r w:rsidR="00B16B89">
        <w:rPr>
          <w:rFonts w:ascii="Arial" w:hAnsi="Arial" w:cs="Arial"/>
          <w:sz w:val="24"/>
          <w:szCs w:val="24"/>
        </w:rPr>
        <w:br/>
      </w:r>
      <w:r w:rsidR="00B16B89" w:rsidRPr="00B16B89">
        <w:rPr>
          <w:rFonts w:ascii="Arial" w:hAnsi="Arial" w:cs="Arial"/>
          <w:sz w:val="24"/>
          <w:szCs w:val="24"/>
        </w:rPr>
        <w:t>Zawodowego i Ustawicznego</w:t>
      </w:r>
    </w:p>
    <w:p w14:paraId="012DAE90" w14:textId="24D106C0" w:rsidR="00710C19" w:rsidRPr="00590A30" w:rsidRDefault="00710C19" w:rsidP="00590A30">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7B1D3F">
        <w:rPr>
          <w:rFonts w:ascii="Arial" w:hAnsi="Arial" w:cs="Arial"/>
          <w:sz w:val="24"/>
          <w:szCs w:val="24"/>
        </w:rPr>
        <w:t>Ewelina Limanowska</w:t>
      </w:r>
    </w:p>
    <w:sectPr w:rsidR="00710C19" w:rsidRPr="00590A30" w:rsidSect="00E07040">
      <w:pgSz w:w="11906" w:h="16838" w:code="9"/>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5B45D" w14:textId="77777777" w:rsidR="00846CEF" w:rsidRDefault="00846CEF" w:rsidP="00E07040">
      <w:pPr>
        <w:spacing w:after="0" w:line="240" w:lineRule="auto"/>
      </w:pPr>
      <w:r>
        <w:separator/>
      </w:r>
    </w:p>
  </w:endnote>
  <w:endnote w:type="continuationSeparator" w:id="0">
    <w:p w14:paraId="43C33C98" w14:textId="77777777" w:rsidR="00846CEF" w:rsidRDefault="00846CEF" w:rsidP="00E07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DC132" w14:textId="77777777" w:rsidR="00846CEF" w:rsidRDefault="00846CEF" w:rsidP="00E07040">
      <w:pPr>
        <w:spacing w:after="0" w:line="240" w:lineRule="auto"/>
      </w:pPr>
      <w:r>
        <w:separator/>
      </w:r>
    </w:p>
  </w:footnote>
  <w:footnote w:type="continuationSeparator" w:id="0">
    <w:p w14:paraId="11CDDFB1" w14:textId="77777777" w:rsidR="00846CEF" w:rsidRDefault="00846CEF" w:rsidP="00E070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16EC5"/>
    <w:multiLevelType w:val="hybridMultilevel"/>
    <w:tmpl w:val="3A66B3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A4A12F1"/>
    <w:multiLevelType w:val="hybridMultilevel"/>
    <w:tmpl w:val="3A66B3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C211CBD"/>
    <w:multiLevelType w:val="hybridMultilevel"/>
    <w:tmpl w:val="95A09546"/>
    <w:lvl w:ilvl="0" w:tplc="04150011">
      <w:start w:val="1"/>
      <w:numFmt w:val="decimal"/>
      <w:lvlText w:val="%1)"/>
      <w:lvlJc w:val="left"/>
      <w:pPr>
        <w:ind w:left="566" w:hanging="360"/>
      </w:pPr>
      <w:rPr>
        <w:rFonts w:hint="default"/>
      </w:rPr>
    </w:lvl>
    <w:lvl w:ilvl="1" w:tplc="04150019" w:tentative="1">
      <w:start w:val="1"/>
      <w:numFmt w:val="lowerLetter"/>
      <w:lvlText w:val="%2."/>
      <w:lvlJc w:val="left"/>
      <w:pPr>
        <w:ind w:left="1286" w:hanging="360"/>
      </w:pPr>
    </w:lvl>
    <w:lvl w:ilvl="2" w:tplc="0415001B" w:tentative="1">
      <w:start w:val="1"/>
      <w:numFmt w:val="lowerRoman"/>
      <w:lvlText w:val="%3."/>
      <w:lvlJc w:val="right"/>
      <w:pPr>
        <w:ind w:left="2006" w:hanging="180"/>
      </w:pPr>
    </w:lvl>
    <w:lvl w:ilvl="3" w:tplc="0415000F">
      <w:start w:val="1"/>
      <w:numFmt w:val="decimal"/>
      <w:lvlText w:val="%4."/>
      <w:lvlJc w:val="left"/>
      <w:pPr>
        <w:ind w:left="2726" w:hanging="360"/>
      </w:pPr>
    </w:lvl>
    <w:lvl w:ilvl="4" w:tplc="04150019" w:tentative="1">
      <w:start w:val="1"/>
      <w:numFmt w:val="lowerLetter"/>
      <w:lvlText w:val="%5."/>
      <w:lvlJc w:val="left"/>
      <w:pPr>
        <w:ind w:left="3446" w:hanging="360"/>
      </w:pPr>
    </w:lvl>
    <w:lvl w:ilvl="5" w:tplc="0415001B" w:tentative="1">
      <w:start w:val="1"/>
      <w:numFmt w:val="lowerRoman"/>
      <w:lvlText w:val="%6."/>
      <w:lvlJc w:val="right"/>
      <w:pPr>
        <w:ind w:left="4166" w:hanging="180"/>
      </w:pPr>
    </w:lvl>
    <w:lvl w:ilvl="6" w:tplc="0415000F" w:tentative="1">
      <w:start w:val="1"/>
      <w:numFmt w:val="decimal"/>
      <w:lvlText w:val="%7."/>
      <w:lvlJc w:val="left"/>
      <w:pPr>
        <w:ind w:left="4886" w:hanging="360"/>
      </w:pPr>
    </w:lvl>
    <w:lvl w:ilvl="7" w:tplc="04150019" w:tentative="1">
      <w:start w:val="1"/>
      <w:numFmt w:val="lowerLetter"/>
      <w:lvlText w:val="%8."/>
      <w:lvlJc w:val="left"/>
      <w:pPr>
        <w:ind w:left="5606" w:hanging="360"/>
      </w:pPr>
    </w:lvl>
    <w:lvl w:ilvl="8" w:tplc="0415001B" w:tentative="1">
      <w:start w:val="1"/>
      <w:numFmt w:val="lowerRoman"/>
      <w:lvlText w:val="%9."/>
      <w:lvlJc w:val="right"/>
      <w:pPr>
        <w:ind w:left="6326" w:hanging="180"/>
      </w:pPr>
    </w:lvl>
  </w:abstractNum>
  <w:abstractNum w:abstractNumId="3">
    <w:nsid w:val="327F637C"/>
    <w:multiLevelType w:val="hybridMultilevel"/>
    <w:tmpl w:val="3A66B3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1076054"/>
    <w:multiLevelType w:val="hybridMultilevel"/>
    <w:tmpl w:val="3A66B3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86350AC"/>
    <w:multiLevelType w:val="hybridMultilevel"/>
    <w:tmpl w:val="EDDCAB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56E859A5"/>
    <w:multiLevelType w:val="hybridMultilevel"/>
    <w:tmpl w:val="A28C685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58C304FF"/>
    <w:multiLevelType w:val="hybridMultilevel"/>
    <w:tmpl w:val="3A66B3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5A065CF3"/>
    <w:multiLevelType w:val="hybridMultilevel"/>
    <w:tmpl w:val="54B620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726"/>
    <w:rsid w:val="00007A3B"/>
    <w:rsid w:val="00027B73"/>
    <w:rsid w:val="000821E0"/>
    <w:rsid w:val="000C1915"/>
    <w:rsid w:val="0011537B"/>
    <w:rsid w:val="0014157F"/>
    <w:rsid w:val="0019334C"/>
    <w:rsid w:val="001C6B53"/>
    <w:rsid w:val="00202407"/>
    <w:rsid w:val="00212E7F"/>
    <w:rsid w:val="002263A4"/>
    <w:rsid w:val="00242C8C"/>
    <w:rsid w:val="0027618C"/>
    <w:rsid w:val="002925D2"/>
    <w:rsid w:val="002A44C3"/>
    <w:rsid w:val="002B7BB3"/>
    <w:rsid w:val="002D4BDE"/>
    <w:rsid w:val="002E1D57"/>
    <w:rsid w:val="002E206D"/>
    <w:rsid w:val="00321757"/>
    <w:rsid w:val="00324159"/>
    <w:rsid w:val="00353720"/>
    <w:rsid w:val="00442409"/>
    <w:rsid w:val="00485726"/>
    <w:rsid w:val="004A2C09"/>
    <w:rsid w:val="004A2E87"/>
    <w:rsid w:val="004A435D"/>
    <w:rsid w:val="004C0CC7"/>
    <w:rsid w:val="004F4A0F"/>
    <w:rsid w:val="005753EC"/>
    <w:rsid w:val="00583033"/>
    <w:rsid w:val="00590A30"/>
    <w:rsid w:val="00610C24"/>
    <w:rsid w:val="00610F05"/>
    <w:rsid w:val="00640BCE"/>
    <w:rsid w:val="006A00D2"/>
    <w:rsid w:val="006F66D9"/>
    <w:rsid w:val="00710C19"/>
    <w:rsid w:val="00727AA1"/>
    <w:rsid w:val="007428B0"/>
    <w:rsid w:val="007B1D3F"/>
    <w:rsid w:val="007B7E93"/>
    <w:rsid w:val="00846CEF"/>
    <w:rsid w:val="00873C02"/>
    <w:rsid w:val="008D654A"/>
    <w:rsid w:val="008E6994"/>
    <w:rsid w:val="009224BA"/>
    <w:rsid w:val="009458E9"/>
    <w:rsid w:val="0097318B"/>
    <w:rsid w:val="009B2EF6"/>
    <w:rsid w:val="00A66E00"/>
    <w:rsid w:val="00AA207A"/>
    <w:rsid w:val="00AA685F"/>
    <w:rsid w:val="00B16B89"/>
    <w:rsid w:val="00B3171C"/>
    <w:rsid w:val="00B749D9"/>
    <w:rsid w:val="00B92251"/>
    <w:rsid w:val="00BA0786"/>
    <w:rsid w:val="00C07C8B"/>
    <w:rsid w:val="00C30552"/>
    <w:rsid w:val="00C370E8"/>
    <w:rsid w:val="00C42FCA"/>
    <w:rsid w:val="00C7507A"/>
    <w:rsid w:val="00C76D80"/>
    <w:rsid w:val="00C86E2A"/>
    <w:rsid w:val="00D057EA"/>
    <w:rsid w:val="00D3306D"/>
    <w:rsid w:val="00D76DA0"/>
    <w:rsid w:val="00D8213F"/>
    <w:rsid w:val="00D86CD6"/>
    <w:rsid w:val="00D92886"/>
    <w:rsid w:val="00E07040"/>
    <w:rsid w:val="00E925A9"/>
    <w:rsid w:val="00E9625C"/>
    <w:rsid w:val="00EB5428"/>
    <w:rsid w:val="00EF6CF3"/>
    <w:rsid w:val="00F04780"/>
    <w:rsid w:val="00F22015"/>
    <w:rsid w:val="00F2744A"/>
    <w:rsid w:val="00F56480"/>
    <w:rsid w:val="00FC01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E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207A"/>
    <w:pPr>
      <w:ind w:left="720"/>
      <w:contextualSpacing/>
    </w:pPr>
  </w:style>
  <w:style w:type="paragraph" w:styleId="Nagwek">
    <w:name w:val="header"/>
    <w:basedOn w:val="Normalny"/>
    <w:link w:val="NagwekZnak"/>
    <w:uiPriority w:val="99"/>
    <w:unhideWhenUsed/>
    <w:rsid w:val="00E070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7040"/>
  </w:style>
  <w:style w:type="paragraph" w:styleId="Stopka">
    <w:name w:val="footer"/>
    <w:basedOn w:val="Normalny"/>
    <w:link w:val="StopkaZnak"/>
    <w:uiPriority w:val="99"/>
    <w:unhideWhenUsed/>
    <w:rsid w:val="00E070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70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207A"/>
    <w:pPr>
      <w:ind w:left="720"/>
      <w:contextualSpacing/>
    </w:pPr>
  </w:style>
  <w:style w:type="paragraph" w:styleId="Nagwek">
    <w:name w:val="header"/>
    <w:basedOn w:val="Normalny"/>
    <w:link w:val="NagwekZnak"/>
    <w:uiPriority w:val="99"/>
    <w:unhideWhenUsed/>
    <w:rsid w:val="00E070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7040"/>
  </w:style>
  <w:style w:type="paragraph" w:styleId="Stopka">
    <w:name w:val="footer"/>
    <w:basedOn w:val="Normalny"/>
    <w:link w:val="StopkaZnak"/>
    <w:uiPriority w:val="99"/>
    <w:unhideWhenUsed/>
    <w:rsid w:val="00E070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7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1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1577</Words>
  <Characters>9468</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Knap-Zagóra</dc:creator>
  <cp:lastModifiedBy>mguzy</cp:lastModifiedBy>
  <cp:revision>74</cp:revision>
  <cp:lastPrinted>2021-06-22T12:42:00Z</cp:lastPrinted>
  <dcterms:created xsi:type="dcterms:W3CDTF">2021-06-21T12:39:00Z</dcterms:created>
  <dcterms:modified xsi:type="dcterms:W3CDTF">2022-11-04T09:26:00Z</dcterms:modified>
</cp:coreProperties>
</file>